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0" w:type="dxa"/>
        <w:tblLook w:val="0000" w:firstRow="0" w:lastRow="0" w:firstColumn="0" w:lastColumn="0" w:noHBand="0" w:noVBand="0"/>
      </w:tblPr>
      <w:tblGrid>
        <w:gridCol w:w="1379"/>
        <w:gridCol w:w="690"/>
        <w:gridCol w:w="690"/>
        <w:gridCol w:w="1460"/>
        <w:gridCol w:w="284"/>
        <w:gridCol w:w="4847"/>
      </w:tblGrid>
      <w:tr w:rsidR="009C337E" w:rsidRPr="009C337E" w14:paraId="26C01165" w14:textId="77777777" w:rsidTr="00541B6C">
        <w:tc>
          <w:tcPr>
            <w:tcW w:w="1379" w:type="dxa"/>
            <w:vAlign w:val="center"/>
          </w:tcPr>
          <w:p w14:paraId="5E4A2F1F" w14:textId="77777777" w:rsidR="009C337E" w:rsidRPr="009C337E" w:rsidRDefault="009C337E" w:rsidP="009C337E">
            <w:pPr>
              <w:spacing w:line="240" w:lineRule="exact"/>
              <w:jc w:val="right"/>
            </w:pPr>
          </w:p>
        </w:tc>
        <w:tc>
          <w:tcPr>
            <w:tcW w:w="1380" w:type="dxa"/>
            <w:gridSpan w:val="2"/>
          </w:tcPr>
          <w:p w14:paraId="5EFEAD00" w14:textId="56491947" w:rsidR="009C337E" w:rsidRPr="009C337E" w:rsidRDefault="00AC10DA" w:rsidP="009C337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0C9A8A" wp14:editId="1E9F09D6">
                  <wp:extent cx="600075" cy="638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0" w:type="dxa"/>
          </w:tcPr>
          <w:p w14:paraId="6B3FB2B0" w14:textId="77777777" w:rsidR="009C337E" w:rsidRPr="009C337E" w:rsidRDefault="009C337E" w:rsidP="009C337E"/>
        </w:tc>
        <w:tc>
          <w:tcPr>
            <w:tcW w:w="284" w:type="dxa"/>
          </w:tcPr>
          <w:p w14:paraId="05B6F40A" w14:textId="77777777" w:rsidR="009C337E" w:rsidRPr="009C337E" w:rsidRDefault="009C337E" w:rsidP="009C337E"/>
        </w:tc>
        <w:tc>
          <w:tcPr>
            <w:tcW w:w="4847" w:type="dxa"/>
          </w:tcPr>
          <w:p w14:paraId="56BCDEE6" w14:textId="77777777" w:rsidR="009C337E" w:rsidRPr="009C337E" w:rsidRDefault="009C337E" w:rsidP="009C337E">
            <w:pPr>
              <w:spacing w:before="180"/>
              <w:jc w:val="right"/>
            </w:pPr>
          </w:p>
        </w:tc>
      </w:tr>
      <w:tr w:rsidR="009C337E" w:rsidRPr="009C337E" w14:paraId="49A02F01" w14:textId="77777777" w:rsidTr="00541B6C">
        <w:trPr>
          <w:cantSplit/>
          <w:trHeight w:val="684"/>
        </w:trPr>
        <w:tc>
          <w:tcPr>
            <w:tcW w:w="4219" w:type="dxa"/>
            <w:gridSpan w:val="4"/>
            <w:vMerge w:val="restart"/>
          </w:tcPr>
          <w:p w14:paraId="3168227D" w14:textId="77777777" w:rsidR="009C337E" w:rsidRPr="009C337E" w:rsidRDefault="009C337E" w:rsidP="009C337E">
            <w:pPr>
              <w:spacing w:before="120" w:line="220" w:lineRule="exact"/>
              <w:jc w:val="center"/>
            </w:pPr>
            <w:r w:rsidRPr="009C337E">
              <w:t>Российская Федерация</w:t>
            </w:r>
          </w:p>
          <w:p w14:paraId="02FFE43D" w14:textId="77777777" w:rsidR="009C337E" w:rsidRPr="009C337E" w:rsidRDefault="009C337E" w:rsidP="009C337E">
            <w:pPr>
              <w:spacing w:line="220" w:lineRule="exact"/>
              <w:jc w:val="center"/>
            </w:pPr>
            <w:r w:rsidRPr="009C337E">
              <w:t>Новгородская область</w:t>
            </w:r>
          </w:p>
          <w:p w14:paraId="2DE3AEEF" w14:textId="7B43EF2B" w:rsidR="009C337E" w:rsidRPr="009C337E" w:rsidRDefault="009C337E" w:rsidP="009C337E">
            <w:pPr>
              <w:spacing w:before="120" w:after="60" w:line="260" w:lineRule="exact"/>
              <w:ind w:right="-130"/>
              <w:jc w:val="center"/>
              <w:rPr>
                <w:b/>
                <w:spacing w:val="-20"/>
                <w:sz w:val="25"/>
                <w:szCs w:val="25"/>
              </w:rPr>
            </w:pPr>
            <w:r w:rsidRPr="009C337E">
              <w:rPr>
                <w:b/>
                <w:sz w:val="26"/>
                <w:szCs w:val="26"/>
              </w:rPr>
              <w:t xml:space="preserve">МИНИСТЕРСТВО </w:t>
            </w:r>
            <w:r w:rsidR="00401323">
              <w:rPr>
                <w:b/>
                <w:sz w:val="26"/>
                <w:szCs w:val="26"/>
              </w:rPr>
              <w:br/>
            </w:r>
            <w:r w:rsidRPr="009C337E">
              <w:rPr>
                <w:b/>
                <w:sz w:val="25"/>
                <w:szCs w:val="25"/>
              </w:rPr>
              <w:t>КУЛЬТУРЫ</w:t>
            </w:r>
            <w:r w:rsidR="00401323">
              <w:rPr>
                <w:b/>
                <w:sz w:val="25"/>
                <w:szCs w:val="25"/>
              </w:rPr>
              <w:t xml:space="preserve"> И ТУРИЗМА</w:t>
            </w:r>
            <w:r w:rsidRPr="009C337E">
              <w:rPr>
                <w:b/>
                <w:spacing w:val="-20"/>
                <w:sz w:val="25"/>
                <w:szCs w:val="25"/>
              </w:rPr>
              <w:br/>
            </w:r>
            <w:r w:rsidRPr="009C337E">
              <w:rPr>
                <w:b/>
                <w:sz w:val="25"/>
                <w:szCs w:val="25"/>
              </w:rPr>
              <w:t>НОВГОРОДСКОЙ ОБЛАСТИ</w:t>
            </w:r>
          </w:p>
        </w:tc>
        <w:tc>
          <w:tcPr>
            <w:tcW w:w="284" w:type="dxa"/>
            <w:vMerge w:val="restart"/>
          </w:tcPr>
          <w:p w14:paraId="12BAD834" w14:textId="77777777" w:rsidR="009C337E" w:rsidRPr="009C337E" w:rsidRDefault="009C337E" w:rsidP="009C337E"/>
        </w:tc>
        <w:tc>
          <w:tcPr>
            <w:tcW w:w="4847" w:type="dxa"/>
          </w:tcPr>
          <w:p w14:paraId="2504F10C" w14:textId="77777777" w:rsidR="009C337E" w:rsidRPr="009C337E" w:rsidRDefault="009C337E" w:rsidP="009C337E">
            <w:pPr>
              <w:spacing w:line="240" w:lineRule="exact"/>
              <w:jc w:val="center"/>
              <w:rPr>
                <w:b/>
                <w:sz w:val="28"/>
              </w:rPr>
            </w:pPr>
          </w:p>
        </w:tc>
      </w:tr>
      <w:tr w:rsidR="009C337E" w:rsidRPr="009C337E" w14:paraId="15902C76" w14:textId="77777777" w:rsidTr="00541B6C">
        <w:trPr>
          <w:cantSplit/>
          <w:trHeight w:val="588"/>
        </w:trPr>
        <w:tc>
          <w:tcPr>
            <w:tcW w:w="4219" w:type="dxa"/>
            <w:gridSpan w:val="4"/>
            <w:vMerge/>
            <w:vAlign w:val="center"/>
          </w:tcPr>
          <w:p w14:paraId="21380472" w14:textId="77777777" w:rsidR="009C337E" w:rsidRPr="009C337E" w:rsidRDefault="009C337E" w:rsidP="009C337E">
            <w:pPr>
              <w:rPr>
                <w:b/>
                <w:spacing w:val="-20"/>
                <w:sz w:val="25"/>
                <w:szCs w:val="25"/>
              </w:rPr>
            </w:pPr>
          </w:p>
        </w:tc>
        <w:tc>
          <w:tcPr>
            <w:tcW w:w="284" w:type="dxa"/>
            <w:vMerge/>
            <w:vAlign w:val="center"/>
          </w:tcPr>
          <w:p w14:paraId="7D0F3D09" w14:textId="77777777" w:rsidR="009C337E" w:rsidRPr="009C337E" w:rsidRDefault="009C337E" w:rsidP="009C337E"/>
        </w:tc>
        <w:tc>
          <w:tcPr>
            <w:tcW w:w="4847" w:type="dxa"/>
            <w:vMerge w:val="restart"/>
          </w:tcPr>
          <w:p w14:paraId="334538A7" w14:textId="6BF58B2F" w:rsidR="00F87742" w:rsidRPr="00F87742" w:rsidRDefault="00F87742" w:rsidP="00F87742">
            <w:pPr>
              <w:spacing w:line="240" w:lineRule="exact"/>
              <w:jc w:val="center"/>
              <w:rPr>
                <w:b/>
                <w:bCs/>
                <w:noProof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t xml:space="preserve">Государственные областные учреждения культуры, подведомственные министерству культуры и туризма </w:t>
            </w:r>
            <w:r>
              <w:rPr>
                <w:b/>
                <w:bCs/>
                <w:noProof/>
                <w:sz w:val="28"/>
                <w:szCs w:val="28"/>
              </w:rPr>
              <w:br/>
              <w:t>Новгородской области</w:t>
            </w:r>
          </w:p>
          <w:p w14:paraId="019B3909" w14:textId="77777777" w:rsidR="00F87742" w:rsidRPr="00F87742" w:rsidRDefault="00F87742" w:rsidP="00F87742">
            <w:pPr>
              <w:spacing w:line="240" w:lineRule="exact"/>
              <w:jc w:val="center"/>
              <w:rPr>
                <w:b/>
                <w:bCs/>
                <w:noProof/>
                <w:sz w:val="28"/>
                <w:szCs w:val="28"/>
              </w:rPr>
            </w:pPr>
          </w:p>
          <w:p w14:paraId="056883AD" w14:textId="3AE7C3FE" w:rsidR="007C734D" w:rsidRPr="0073573C" w:rsidRDefault="00F87742" w:rsidP="00F87742">
            <w:pPr>
              <w:spacing w:line="240" w:lineRule="exact"/>
              <w:jc w:val="center"/>
              <w:rPr>
                <w:b/>
                <w:bCs/>
                <w:noProof/>
                <w:sz w:val="28"/>
                <w:szCs w:val="28"/>
              </w:rPr>
            </w:pPr>
            <w:r w:rsidRPr="00F87742">
              <w:rPr>
                <w:b/>
                <w:bCs/>
                <w:noProof/>
                <w:sz w:val="28"/>
                <w:szCs w:val="28"/>
              </w:rPr>
              <w:t>Органы местного самоуправления в сфере культуры муниципальных районов, округов, городского округа Новгородской области</w:t>
            </w:r>
          </w:p>
        </w:tc>
      </w:tr>
      <w:tr w:rsidR="009C337E" w:rsidRPr="009C337E" w14:paraId="67FE3B69" w14:textId="77777777" w:rsidTr="00541B6C">
        <w:trPr>
          <w:cantSplit/>
          <w:trHeight w:val="759"/>
        </w:trPr>
        <w:tc>
          <w:tcPr>
            <w:tcW w:w="4219" w:type="dxa"/>
            <w:gridSpan w:val="4"/>
          </w:tcPr>
          <w:p w14:paraId="57066F93" w14:textId="26B14974" w:rsidR="008206D2" w:rsidRPr="008206D2" w:rsidRDefault="009C337E" w:rsidP="008206D2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9C337E">
              <w:rPr>
                <w:sz w:val="22"/>
                <w:szCs w:val="22"/>
              </w:rPr>
              <w:t xml:space="preserve">Б. </w:t>
            </w:r>
            <w:proofErr w:type="spellStart"/>
            <w:r w:rsidRPr="009C337E">
              <w:rPr>
                <w:sz w:val="22"/>
                <w:szCs w:val="22"/>
              </w:rPr>
              <w:t>Власьевская</w:t>
            </w:r>
            <w:proofErr w:type="spellEnd"/>
            <w:r w:rsidRPr="009C337E">
              <w:rPr>
                <w:sz w:val="22"/>
                <w:szCs w:val="22"/>
              </w:rPr>
              <w:t xml:space="preserve"> ул</w:t>
            </w:r>
            <w:r w:rsidR="00273D80">
              <w:rPr>
                <w:sz w:val="22"/>
                <w:szCs w:val="22"/>
              </w:rPr>
              <w:t>.</w:t>
            </w:r>
            <w:r w:rsidRPr="009C337E">
              <w:rPr>
                <w:sz w:val="22"/>
                <w:szCs w:val="22"/>
              </w:rPr>
              <w:t>, д.3,</w:t>
            </w:r>
            <w:r w:rsidR="00697AE0">
              <w:rPr>
                <w:sz w:val="22"/>
                <w:szCs w:val="22"/>
              </w:rPr>
              <w:t xml:space="preserve"> </w:t>
            </w:r>
            <w:r w:rsidRPr="009C337E">
              <w:rPr>
                <w:sz w:val="22"/>
                <w:szCs w:val="22"/>
              </w:rPr>
              <w:br/>
              <w:t>Великий Новгород, Россия, 173007</w:t>
            </w:r>
            <w:r w:rsidRPr="009C337E">
              <w:rPr>
                <w:sz w:val="22"/>
                <w:szCs w:val="22"/>
              </w:rPr>
              <w:br/>
            </w:r>
            <w:r w:rsidR="008206D2" w:rsidRPr="008206D2">
              <w:rPr>
                <w:sz w:val="22"/>
                <w:szCs w:val="22"/>
              </w:rPr>
              <w:t>тел. (816-2) 90-02-20,                             факс (816-2) 90-02-20 доб.701</w:t>
            </w:r>
          </w:p>
          <w:p w14:paraId="2CF349E6" w14:textId="77777777" w:rsidR="009C337E" w:rsidRPr="009C337E" w:rsidRDefault="008206D2" w:rsidP="008206D2">
            <w:pPr>
              <w:spacing w:after="120" w:line="200" w:lineRule="exact"/>
              <w:jc w:val="center"/>
              <w:rPr>
                <w:sz w:val="22"/>
                <w:szCs w:val="22"/>
              </w:rPr>
            </w:pPr>
            <w:r w:rsidRPr="008206D2">
              <w:rPr>
                <w:sz w:val="22"/>
                <w:szCs w:val="22"/>
              </w:rPr>
              <w:t>http://culture.novreg.ru/</w:t>
            </w:r>
          </w:p>
        </w:tc>
        <w:tc>
          <w:tcPr>
            <w:tcW w:w="284" w:type="dxa"/>
          </w:tcPr>
          <w:p w14:paraId="0C66BAD3" w14:textId="77777777" w:rsidR="009C337E" w:rsidRPr="009C337E" w:rsidRDefault="009C337E" w:rsidP="009C337E"/>
        </w:tc>
        <w:tc>
          <w:tcPr>
            <w:tcW w:w="4847" w:type="dxa"/>
            <w:vMerge/>
            <w:vAlign w:val="center"/>
          </w:tcPr>
          <w:p w14:paraId="5C19E1F4" w14:textId="77777777" w:rsidR="009C337E" w:rsidRPr="009C337E" w:rsidRDefault="009C337E" w:rsidP="009C337E">
            <w:pPr>
              <w:rPr>
                <w:b/>
                <w:bCs/>
                <w:noProof/>
                <w:sz w:val="28"/>
                <w:szCs w:val="28"/>
              </w:rPr>
            </w:pPr>
          </w:p>
        </w:tc>
      </w:tr>
      <w:tr w:rsidR="009C337E" w:rsidRPr="009C337E" w14:paraId="13805AFE" w14:textId="77777777" w:rsidTr="00541B6C">
        <w:trPr>
          <w:cantSplit/>
        </w:trPr>
        <w:tc>
          <w:tcPr>
            <w:tcW w:w="2069" w:type="dxa"/>
            <w:gridSpan w:val="2"/>
            <w:vAlign w:val="bottom"/>
          </w:tcPr>
          <w:p w14:paraId="1F3A08F5" w14:textId="77777777" w:rsidR="009C337E" w:rsidRPr="0008669A" w:rsidRDefault="009C337E" w:rsidP="009C337E">
            <w:pPr>
              <w:jc w:val="both"/>
            </w:pPr>
            <w:r w:rsidRPr="0008669A">
              <w:t xml:space="preserve">от   </w:t>
            </w:r>
            <w:bookmarkStart w:id="0" w:name="дата"/>
            <w:bookmarkEnd w:id="0"/>
          </w:p>
        </w:tc>
        <w:tc>
          <w:tcPr>
            <w:tcW w:w="2150" w:type="dxa"/>
            <w:gridSpan w:val="2"/>
            <w:vAlign w:val="bottom"/>
          </w:tcPr>
          <w:p w14:paraId="1076625E" w14:textId="77777777" w:rsidR="009C337E" w:rsidRPr="0008669A" w:rsidRDefault="009C337E" w:rsidP="009C337E">
            <w:pPr>
              <w:tabs>
                <w:tab w:val="left" w:pos="2232"/>
                <w:tab w:val="left" w:pos="3672"/>
              </w:tabs>
              <w:spacing w:before="120"/>
            </w:pPr>
            <w:r w:rsidRPr="0008669A">
              <w:t xml:space="preserve">№ </w:t>
            </w:r>
            <w:bookmarkStart w:id="1" w:name="номер"/>
            <w:bookmarkEnd w:id="1"/>
            <w:r w:rsidRPr="0008669A">
              <w:t xml:space="preserve">   </w:t>
            </w:r>
          </w:p>
        </w:tc>
        <w:tc>
          <w:tcPr>
            <w:tcW w:w="284" w:type="dxa"/>
          </w:tcPr>
          <w:p w14:paraId="28A86EF1" w14:textId="77777777" w:rsidR="009C337E" w:rsidRPr="009C337E" w:rsidRDefault="009C337E" w:rsidP="009C337E"/>
        </w:tc>
        <w:tc>
          <w:tcPr>
            <w:tcW w:w="4847" w:type="dxa"/>
            <w:vMerge/>
            <w:vAlign w:val="center"/>
          </w:tcPr>
          <w:p w14:paraId="60B4CF44" w14:textId="77777777" w:rsidR="009C337E" w:rsidRPr="009C337E" w:rsidRDefault="009C337E" w:rsidP="009C337E">
            <w:pPr>
              <w:rPr>
                <w:b/>
                <w:bCs/>
                <w:noProof/>
                <w:sz w:val="28"/>
                <w:szCs w:val="28"/>
              </w:rPr>
            </w:pPr>
          </w:p>
        </w:tc>
      </w:tr>
      <w:tr w:rsidR="009C337E" w:rsidRPr="009C337E" w14:paraId="5CBDB8EB" w14:textId="77777777" w:rsidTr="00541B6C">
        <w:trPr>
          <w:cantSplit/>
        </w:trPr>
        <w:tc>
          <w:tcPr>
            <w:tcW w:w="2069" w:type="dxa"/>
            <w:gridSpan w:val="2"/>
          </w:tcPr>
          <w:p w14:paraId="3E2F7C58" w14:textId="71311935" w:rsidR="009C337E" w:rsidRPr="0008669A" w:rsidRDefault="009C337E" w:rsidP="0008669A">
            <w:pPr>
              <w:widowControl w:val="0"/>
              <w:tabs>
                <w:tab w:val="left" w:pos="6946"/>
              </w:tabs>
              <w:autoSpaceDE w:val="0"/>
              <w:autoSpaceDN w:val="0"/>
              <w:adjustRightInd w:val="0"/>
              <w:spacing w:line="240" w:lineRule="exact"/>
              <w:rPr>
                <w:rFonts w:ascii="Courier New" w:hAnsi="Courier New" w:cs="Courier New"/>
                <w:spacing w:val="-24"/>
              </w:rPr>
            </w:pPr>
            <w:r w:rsidRPr="0008669A">
              <w:rPr>
                <w:rFonts w:ascii="Courier New" w:hAnsi="Courier New" w:cs="Courier New"/>
                <w:spacing w:val="-24"/>
              </w:rPr>
              <w:t xml:space="preserve">на № </w:t>
            </w:r>
          </w:p>
        </w:tc>
        <w:tc>
          <w:tcPr>
            <w:tcW w:w="2150" w:type="dxa"/>
            <w:gridSpan w:val="2"/>
          </w:tcPr>
          <w:p w14:paraId="3EC20D0B" w14:textId="03A0FF1E" w:rsidR="000F613D" w:rsidRPr="0008669A" w:rsidRDefault="009C337E" w:rsidP="0008669A">
            <w:pPr>
              <w:rPr>
                <w:rFonts w:ascii="Courier New" w:hAnsi="Courier New" w:cs="Courier New"/>
                <w:spacing w:val="-24"/>
              </w:rPr>
            </w:pPr>
            <w:r w:rsidRPr="0008669A">
              <w:rPr>
                <w:rFonts w:ascii="Courier New" w:hAnsi="Courier New" w:cs="Courier New"/>
                <w:spacing w:val="-24"/>
              </w:rPr>
              <w:t xml:space="preserve">от </w:t>
            </w:r>
          </w:p>
        </w:tc>
        <w:tc>
          <w:tcPr>
            <w:tcW w:w="284" w:type="dxa"/>
          </w:tcPr>
          <w:p w14:paraId="357B2701" w14:textId="77777777" w:rsidR="009C337E" w:rsidRPr="009C337E" w:rsidRDefault="009C337E" w:rsidP="009C337E"/>
        </w:tc>
        <w:tc>
          <w:tcPr>
            <w:tcW w:w="4847" w:type="dxa"/>
            <w:vMerge/>
            <w:vAlign w:val="center"/>
          </w:tcPr>
          <w:p w14:paraId="50941A31" w14:textId="77777777" w:rsidR="009C337E" w:rsidRPr="009C337E" w:rsidRDefault="009C337E" w:rsidP="009C337E">
            <w:pPr>
              <w:rPr>
                <w:b/>
                <w:bCs/>
                <w:noProof/>
                <w:sz w:val="28"/>
                <w:szCs w:val="28"/>
              </w:rPr>
            </w:pPr>
          </w:p>
        </w:tc>
      </w:tr>
      <w:tr w:rsidR="009C337E" w:rsidRPr="00E61773" w14:paraId="52DA400E" w14:textId="77777777" w:rsidTr="00541B6C">
        <w:trPr>
          <w:cantSplit/>
        </w:trPr>
        <w:tc>
          <w:tcPr>
            <w:tcW w:w="4219" w:type="dxa"/>
            <w:gridSpan w:val="4"/>
            <w:tcMar>
              <w:top w:w="0" w:type="dxa"/>
              <w:left w:w="28" w:type="dxa"/>
              <w:bottom w:w="0" w:type="dxa"/>
              <w:right w:w="108" w:type="dxa"/>
            </w:tcMar>
          </w:tcPr>
          <w:p w14:paraId="2C5ACCD5" w14:textId="77777777" w:rsidR="00636E0A" w:rsidRPr="00011B6F" w:rsidRDefault="00636E0A" w:rsidP="000F755E">
            <w:pPr>
              <w:spacing w:line="240" w:lineRule="exact"/>
              <w:rPr>
                <w:b/>
                <w:sz w:val="28"/>
                <w:szCs w:val="28"/>
              </w:rPr>
            </w:pPr>
          </w:p>
          <w:p w14:paraId="1A498728" w14:textId="0FF39420" w:rsidR="004C1DAB" w:rsidRPr="00E61773" w:rsidRDefault="00185DCF" w:rsidP="00185DCF">
            <w:pPr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участии в </w:t>
            </w:r>
            <w:r w:rsidRPr="00185DCF">
              <w:rPr>
                <w:b/>
                <w:sz w:val="28"/>
                <w:szCs w:val="28"/>
              </w:rPr>
              <w:t>акци</w:t>
            </w:r>
            <w:r>
              <w:rPr>
                <w:b/>
                <w:sz w:val="28"/>
                <w:szCs w:val="28"/>
              </w:rPr>
              <w:t>и</w:t>
            </w:r>
            <w:r w:rsidRPr="00185DC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br/>
            </w:r>
            <w:r w:rsidRPr="00185DCF">
              <w:rPr>
                <w:b/>
                <w:sz w:val="28"/>
                <w:szCs w:val="28"/>
              </w:rPr>
              <w:t>«Дарите книги с любовью»</w:t>
            </w:r>
          </w:p>
        </w:tc>
        <w:tc>
          <w:tcPr>
            <w:tcW w:w="284" w:type="dxa"/>
          </w:tcPr>
          <w:p w14:paraId="11D2BF55" w14:textId="77777777" w:rsidR="009C337E" w:rsidRPr="00E61773" w:rsidRDefault="009C337E" w:rsidP="009C337E"/>
        </w:tc>
        <w:tc>
          <w:tcPr>
            <w:tcW w:w="4847" w:type="dxa"/>
            <w:vAlign w:val="center"/>
          </w:tcPr>
          <w:p w14:paraId="5D02E363" w14:textId="77777777" w:rsidR="009C337E" w:rsidRPr="00E61773" w:rsidRDefault="009C337E" w:rsidP="009C337E">
            <w:pPr>
              <w:rPr>
                <w:b/>
                <w:bCs/>
                <w:noProof/>
                <w:sz w:val="28"/>
                <w:szCs w:val="28"/>
              </w:rPr>
            </w:pPr>
          </w:p>
        </w:tc>
      </w:tr>
    </w:tbl>
    <w:p w14:paraId="00C66574" w14:textId="77777777" w:rsidR="000F755E" w:rsidRPr="00E61773" w:rsidRDefault="000F755E" w:rsidP="001F1FEC">
      <w:pPr>
        <w:widowControl w:val="0"/>
        <w:autoSpaceDE w:val="0"/>
        <w:autoSpaceDN w:val="0"/>
        <w:adjustRightInd w:val="0"/>
        <w:spacing w:line="360" w:lineRule="atLeast"/>
        <w:ind w:firstLine="720"/>
        <w:jc w:val="both"/>
        <w:rPr>
          <w:sz w:val="28"/>
          <w:szCs w:val="28"/>
        </w:rPr>
      </w:pPr>
    </w:p>
    <w:p w14:paraId="2F58B89A" w14:textId="203A8571" w:rsidR="00185DCF" w:rsidRPr="00185DCF" w:rsidRDefault="00185DCF" w:rsidP="008829D9">
      <w:pPr>
        <w:widowControl w:val="0"/>
        <w:autoSpaceDE w:val="0"/>
        <w:autoSpaceDN w:val="0"/>
        <w:adjustRightInd w:val="0"/>
        <w:spacing w:line="280" w:lineRule="exact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Министерство культуры и туризма Новгородской области</w:t>
      </w:r>
      <w:r w:rsidR="004B2689">
        <w:rPr>
          <w:rFonts w:ascii="Times New Roman CYR" w:hAnsi="Times New Roman CYR" w:cs="Times New Roman CYR"/>
          <w:sz w:val="28"/>
          <w:szCs w:val="28"/>
        </w:rPr>
        <w:t xml:space="preserve"> (далее министерство)</w:t>
      </w:r>
      <w:r>
        <w:rPr>
          <w:rFonts w:ascii="Times New Roman CYR" w:hAnsi="Times New Roman CYR" w:cs="Times New Roman CYR"/>
          <w:sz w:val="28"/>
          <w:szCs w:val="28"/>
        </w:rPr>
        <w:t xml:space="preserve"> сообщает, что </w:t>
      </w:r>
      <w:r w:rsidRPr="004B2689">
        <w:rPr>
          <w:rFonts w:ascii="Times New Roman CYR" w:hAnsi="Times New Roman CYR" w:cs="Times New Roman CYR"/>
          <w:b/>
          <w:sz w:val="28"/>
          <w:szCs w:val="28"/>
        </w:rPr>
        <w:t xml:space="preserve">с 10 по 16 февраля 2025 года в регионах Российской Федерации пройдёт </w:t>
      </w:r>
      <w:r w:rsidRPr="004B2689">
        <w:rPr>
          <w:rFonts w:ascii="Times New Roman CYR" w:hAnsi="Times New Roman CYR" w:cs="Times New Roman CYR"/>
          <w:b/>
          <w:sz w:val="28"/>
          <w:szCs w:val="28"/>
          <w:lang w:val="en-US"/>
        </w:rPr>
        <w:t>IX</w:t>
      </w:r>
      <w:r w:rsidRPr="004B2689">
        <w:rPr>
          <w:rFonts w:ascii="Times New Roman CYR" w:hAnsi="Times New Roman CYR" w:cs="Times New Roman CYR"/>
          <w:b/>
          <w:sz w:val="28"/>
          <w:szCs w:val="28"/>
        </w:rPr>
        <w:t xml:space="preserve"> Общероссийская акция «Дарите книги с любовью»</w:t>
      </w:r>
      <w:r w:rsidRPr="00185DCF">
        <w:rPr>
          <w:rFonts w:ascii="Times New Roman CYR" w:hAnsi="Times New Roman CYR" w:cs="Times New Roman CYR"/>
          <w:sz w:val="28"/>
          <w:szCs w:val="28"/>
        </w:rPr>
        <w:t xml:space="preserve">, приуроченная к Международному дню </w:t>
      </w:r>
      <w:proofErr w:type="spellStart"/>
      <w:r w:rsidRPr="00185DCF">
        <w:rPr>
          <w:rFonts w:ascii="Times New Roman CYR" w:hAnsi="Times New Roman CYR" w:cs="Times New Roman CYR"/>
          <w:sz w:val="28"/>
          <w:szCs w:val="28"/>
        </w:rPr>
        <w:t>книгодарения</w:t>
      </w:r>
      <w:proofErr w:type="spellEnd"/>
      <w:r w:rsidRPr="00185DCF">
        <w:rPr>
          <w:rFonts w:ascii="Times New Roman CYR" w:hAnsi="Times New Roman CYR" w:cs="Times New Roman CYR"/>
          <w:sz w:val="28"/>
          <w:szCs w:val="28"/>
        </w:rPr>
        <w:t xml:space="preserve">, который отмечается 14 февраля. </w:t>
      </w:r>
    </w:p>
    <w:p w14:paraId="4081E638" w14:textId="07D6C212" w:rsidR="00185DCF" w:rsidRPr="00185DCF" w:rsidRDefault="00185DCF" w:rsidP="008829D9">
      <w:pPr>
        <w:widowControl w:val="0"/>
        <w:autoSpaceDE w:val="0"/>
        <w:autoSpaceDN w:val="0"/>
        <w:adjustRightInd w:val="0"/>
        <w:spacing w:line="280" w:lineRule="exact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185DCF">
        <w:rPr>
          <w:rFonts w:ascii="Times New Roman CYR" w:hAnsi="Times New Roman CYR" w:cs="Times New Roman CYR"/>
          <w:sz w:val="28"/>
          <w:szCs w:val="28"/>
        </w:rPr>
        <w:t xml:space="preserve">Инициаторы акции – Российская государственная детская библиотека и Ассоциация «Растим читателя» – проводят </w:t>
      </w:r>
      <w:r>
        <w:rPr>
          <w:rFonts w:ascii="Times New Roman CYR" w:hAnsi="Times New Roman CYR" w:cs="Times New Roman CYR"/>
          <w:sz w:val="28"/>
          <w:szCs w:val="28"/>
        </w:rPr>
        <w:t>акцию</w:t>
      </w:r>
      <w:r w:rsidRPr="00185DCF">
        <w:rPr>
          <w:rFonts w:ascii="Times New Roman CYR" w:hAnsi="Times New Roman CYR" w:cs="Times New Roman CYR"/>
          <w:sz w:val="28"/>
          <w:szCs w:val="28"/>
        </w:rPr>
        <w:t xml:space="preserve"> при поддержке Мин</w:t>
      </w:r>
      <w:r>
        <w:rPr>
          <w:rFonts w:ascii="Times New Roman CYR" w:hAnsi="Times New Roman CYR" w:cs="Times New Roman CYR"/>
          <w:sz w:val="28"/>
          <w:szCs w:val="28"/>
        </w:rPr>
        <w:t>истерства культуры</w:t>
      </w:r>
      <w:r w:rsidRPr="00185DCF">
        <w:rPr>
          <w:rFonts w:ascii="Times New Roman CYR" w:hAnsi="Times New Roman CYR" w:cs="Times New Roman CYR"/>
          <w:sz w:val="28"/>
          <w:szCs w:val="28"/>
        </w:rPr>
        <w:t xml:space="preserve"> Росси</w:t>
      </w:r>
      <w:r>
        <w:rPr>
          <w:rFonts w:ascii="Times New Roman CYR" w:hAnsi="Times New Roman CYR" w:cs="Times New Roman CYR"/>
          <w:sz w:val="28"/>
          <w:szCs w:val="28"/>
        </w:rPr>
        <w:t>йской Федерации</w:t>
      </w:r>
      <w:r w:rsidRPr="00185DCF">
        <w:rPr>
          <w:rFonts w:ascii="Times New Roman CYR" w:hAnsi="Times New Roman CYR" w:cs="Times New Roman CYR"/>
          <w:sz w:val="28"/>
          <w:szCs w:val="28"/>
        </w:rPr>
        <w:t xml:space="preserve">, Российского книжного союза и Ассоциации </w:t>
      </w:r>
      <w:proofErr w:type="spellStart"/>
      <w:r w:rsidRPr="00185DCF">
        <w:rPr>
          <w:rFonts w:ascii="Times New Roman CYR" w:hAnsi="Times New Roman CYR" w:cs="Times New Roman CYR"/>
          <w:sz w:val="28"/>
          <w:szCs w:val="28"/>
        </w:rPr>
        <w:t>книгораспространителей</w:t>
      </w:r>
      <w:proofErr w:type="spellEnd"/>
      <w:r w:rsidRPr="00185DCF">
        <w:rPr>
          <w:rFonts w:ascii="Times New Roman CYR" w:hAnsi="Times New Roman CYR" w:cs="Times New Roman CYR"/>
          <w:sz w:val="28"/>
          <w:szCs w:val="28"/>
        </w:rPr>
        <w:t>.</w:t>
      </w:r>
    </w:p>
    <w:p w14:paraId="3E5B094D" w14:textId="54DFF452" w:rsidR="00185DCF" w:rsidRPr="00185DCF" w:rsidRDefault="00185DCF" w:rsidP="008829D9">
      <w:pPr>
        <w:widowControl w:val="0"/>
        <w:autoSpaceDE w:val="0"/>
        <w:autoSpaceDN w:val="0"/>
        <w:adjustRightInd w:val="0"/>
        <w:spacing w:line="280" w:lineRule="exact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185DCF">
        <w:rPr>
          <w:rFonts w:ascii="Times New Roman CYR" w:hAnsi="Times New Roman CYR" w:cs="Times New Roman CYR"/>
          <w:sz w:val="28"/>
          <w:szCs w:val="28"/>
        </w:rPr>
        <w:t>Главная идея акции – вдохновлять людей дарить друг другу книги и напомнить, что бумажная книга не теряет своей ценности и по-прежнему остается актуальным подарком.</w:t>
      </w:r>
    </w:p>
    <w:p w14:paraId="30550E40" w14:textId="50CC8803" w:rsidR="00185DCF" w:rsidRPr="00185DCF" w:rsidRDefault="004B2689" w:rsidP="008829D9">
      <w:pPr>
        <w:widowControl w:val="0"/>
        <w:autoSpaceDE w:val="0"/>
        <w:autoSpaceDN w:val="0"/>
        <w:adjustRightInd w:val="0"/>
        <w:spacing w:line="280" w:lineRule="exact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B2689">
        <w:rPr>
          <w:rFonts w:ascii="Times New Roman CYR" w:hAnsi="Times New Roman CYR" w:cs="Times New Roman CYR"/>
          <w:b/>
          <w:sz w:val="28"/>
          <w:szCs w:val="28"/>
        </w:rPr>
        <w:t xml:space="preserve">Министерство рекомендует обеспечить участие </w:t>
      </w:r>
      <w:r w:rsidR="00502652">
        <w:rPr>
          <w:rFonts w:ascii="Times New Roman CYR" w:hAnsi="Times New Roman CYR" w:cs="Times New Roman CYR"/>
          <w:b/>
          <w:sz w:val="28"/>
          <w:szCs w:val="28"/>
        </w:rPr>
        <w:t>библиотек и иных</w:t>
      </w:r>
      <w:r w:rsidRPr="004B2689">
        <w:rPr>
          <w:rFonts w:ascii="Times New Roman CYR" w:hAnsi="Times New Roman CYR" w:cs="Times New Roman CYR"/>
          <w:b/>
          <w:sz w:val="28"/>
          <w:szCs w:val="28"/>
        </w:rPr>
        <w:t xml:space="preserve"> учреждений</w:t>
      </w:r>
      <w:r w:rsidR="00502652">
        <w:rPr>
          <w:rFonts w:ascii="Times New Roman CYR" w:hAnsi="Times New Roman CYR" w:cs="Times New Roman CYR"/>
          <w:b/>
          <w:sz w:val="28"/>
          <w:szCs w:val="28"/>
        </w:rPr>
        <w:t xml:space="preserve"> культуры</w:t>
      </w:r>
      <w:r w:rsidRPr="004B2689">
        <w:rPr>
          <w:rFonts w:ascii="Times New Roman CYR" w:hAnsi="Times New Roman CYR" w:cs="Times New Roman CYR"/>
          <w:b/>
          <w:sz w:val="28"/>
          <w:szCs w:val="28"/>
        </w:rPr>
        <w:t xml:space="preserve"> в акции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14:paraId="7C57FD61" w14:textId="2F690FCD" w:rsidR="00541B6C" w:rsidRDefault="004B2689" w:rsidP="008829D9">
      <w:pPr>
        <w:widowControl w:val="0"/>
        <w:autoSpaceDE w:val="0"/>
        <w:autoSpaceDN w:val="0"/>
        <w:adjustRightInd w:val="0"/>
        <w:spacing w:line="280" w:lineRule="exact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Для этого </w:t>
      </w:r>
      <w:r w:rsidRPr="004B2689">
        <w:rPr>
          <w:rFonts w:ascii="Times New Roman CYR" w:hAnsi="Times New Roman CYR" w:cs="Times New Roman CYR"/>
          <w:b/>
          <w:sz w:val="28"/>
          <w:szCs w:val="28"/>
        </w:rPr>
        <w:t xml:space="preserve">необходимо </w:t>
      </w:r>
      <w:r w:rsidR="00185DCF" w:rsidRPr="004B2689">
        <w:rPr>
          <w:rFonts w:ascii="Times New Roman CYR" w:hAnsi="Times New Roman CYR" w:cs="Times New Roman CYR"/>
          <w:b/>
          <w:sz w:val="28"/>
          <w:szCs w:val="28"/>
        </w:rPr>
        <w:t>заполнить форму регистрации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по ссылке: </w:t>
      </w:r>
      <w:hyperlink r:id="rId9" w:history="1">
        <w:r w:rsidRPr="000738E0">
          <w:rPr>
            <w:rStyle w:val="a4"/>
            <w:rFonts w:ascii="Times New Roman CYR" w:hAnsi="Times New Roman CYR" w:cs="Times New Roman CYR"/>
            <w:sz w:val="28"/>
            <w:szCs w:val="28"/>
          </w:rPr>
          <w:t>https://forms.yandex.ru/cloud/67936e3784227c75293e3759/</w:t>
        </w:r>
      </w:hyperlink>
      <w:r w:rsidR="00185DCF" w:rsidRPr="00185DCF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85DCF" w:rsidRPr="00185DCF">
        <w:rPr>
          <w:rFonts w:ascii="Times New Roman CYR" w:hAnsi="Times New Roman CYR" w:cs="Times New Roman CYR"/>
          <w:sz w:val="28"/>
          <w:szCs w:val="28"/>
        </w:rPr>
        <w:t>После заполнения на указанный адрес электронной почты будут высланы ссылки на скачивание промо-материалов.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85DCF" w:rsidRPr="00185DCF">
        <w:rPr>
          <w:rFonts w:ascii="Times New Roman CYR" w:hAnsi="Times New Roman CYR" w:cs="Times New Roman CYR"/>
          <w:sz w:val="28"/>
          <w:szCs w:val="28"/>
        </w:rPr>
        <w:t>Участники могут распечатать и самостоятельно использовать макеты промо-материалов для проведения акции на своей площадке (с сохранением оригинального вида авторской работы, а также логотипов РГДБ, Ассоциации «Растим читателя», Министерства культуры Российской Федерации и группы компаний «Деловые Линии» на плакате</w:t>
      </w:r>
      <w:r>
        <w:rPr>
          <w:rFonts w:ascii="Times New Roman CYR" w:hAnsi="Times New Roman CYR" w:cs="Times New Roman CYR"/>
          <w:sz w:val="28"/>
          <w:szCs w:val="28"/>
        </w:rPr>
        <w:t>;</w:t>
      </w:r>
      <w:r w:rsidR="00185DCF" w:rsidRPr="00185DCF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B2689">
        <w:rPr>
          <w:rFonts w:ascii="Times New Roman CYR" w:hAnsi="Times New Roman CYR" w:cs="Times New Roman CYR"/>
          <w:b/>
          <w:sz w:val="28"/>
          <w:szCs w:val="28"/>
        </w:rPr>
        <w:t>д</w:t>
      </w:r>
      <w:r w:rsidR="00185DCF" w:rsidRPr="004B2689">
        <w:rPr>
          <w:rFonts w:ascii="Times New Roman CYR" w:hAnsi="Times New Roman CYR" w:cs="Times New Roman CYR"/>
          <w:b/>
          <w:sz w:val="28"/>
          <w:szCs w:val="28"/>
        </w:rPr>
        <w:t>опускается добавить на них свою символику</w:t>
      </w:r>
      <w:r w:rsidR="00185DCF" w:rsidRPr="00185DCF">
        <w:rPr>
          <w:rFonts w:ascii="Times New Roman CYR" w:hAnsi="Times New Roman CYR" w:cs="Times New Roman CYR"/>
          <w:sz w:val="28"/>
          <w:szCs w:val="28"/>
        </w:rPr>
        <w:t>).</w:t>
      </w:r>
    </w:p>
    <w:p w14:paraId="6C53BDCB" w14:textId="4B8F6926" w:rsidR="004B2689" w:rsidRDefault="004B2689" w:rsidP="008829D9">
      <w:pPr>
        <w:widowControl w:val="0"/>
        <w:autoSpaceDE w:val="0"/>
        <w:autoSpaceDN w:val="0"/>
        <w:adjustRightInd w:val="0"/>
        <w:spacing w:line="280" w:lineRule="exact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Кроме того, </w:t>
      </w:r>
      <w:r w:rsidRPr="004B2689">
        <w:rPr>
          <w:rFonts w:ascii="Times New Roman CYR" w:hAnsi="Times New Roman CYR" w:cs="Times New Roman CYR"/>
          <w:b/>
          <w:sz w:val="28"/>
          <w:szCs w:val="28"/>
        </w:rPr>
        <w:t xml:space="preserve">рекомендуем обеспечить широкое освещение мероприятий акции </w:t>
      </w:r>
      <w:proofErr w:type="gramStart"/>
      <w:r w:rsidRPr="004B2689">
        <w:rPr>
          <w:rFonts w:ascii="Times New Roman CYR" w:hAnsi="Times New Roman CYR" w:cs="Times New Roman CYR"/>
          <w:b/>
          <w:sz w:val="28"/>
          <w:szCs w:val="28"/>
        </w:rPr>
        <w:t>на</w:t>
      </w:r>
      <w:proofErr w:type="gramEnd"/>
      <w:r w:rsidRPr="004B2689">
        <w:rPr>
          <w:rFonts w:ascii="Times New Roman CYR" w:hAnsi="Times New Roman CYR" w:cs="Times New Roman CYR"/>
          <w:b/>
          <w:sz w:val="28"/>
          <w:szCs w:val="28"/>
        </w:rPr>
        <w:t xml:space="preserve"> ваших </w:t>
      </w:r>
      <w:proofErr w:type="spellStart"/>
      <w:r w:rsidRPr="004B2689">
        <w:rPr>
          <w:rFonts w:ascii="Times New Roman CYR" w:hAnsi="Times New Roman CYR" w:cs="Times New Roman CYR"/>
          <w:b/>
          <w:sz w:val="28"/>
          <w:szCs w:val="28"/>
        </w:rPr>
        <w:t>интернет-ресурсах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</w:t>
      </w:r>
    </w:p>
    <w:p w14:paraId="3E8845C2" w14:textId="720A799D" w:rsidR="004B2689" w:rsidRDefault="004B2689" w:rsidP="008829D9">
      <w:pPr>
        <w:widowControl w:val="0"/>
        <w:autoSpaceDE w:val="0"/>
        <w:autoSpaceDN w:val="0"/>
        <w:adjustRightInd w:val="0"/>
        <w:spacing w:line="280" w:lineRule="exact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Учитывая</w:t>
      </w:r>
      <w:r w:rsidRPr="004B2689">
        <w:rPr>
          <w:rFonts w:ascii="Times New Roman CYR" w:hAnsi="Times New Roman CYR" w:cs="Times New Roman CYR"/>
          <w:sz w:val="28"/>
          <w:szCs w:val="28"/>
        </w:rPr>
        <w:t xml:space="preserve">, что </w:t>
      </w:r>
      <w:r>
        <w:rPr>
          <w:rFonts w:ascii="Times New Roman CYR" w:hAnsi="Times New Roman CYR" w:cs="Times New Roman CYR"/>
          <w:sz w:val="28"/>
          <w:szCs w:val="28"/>
        </w:rPr>
        <w:t>текущ</w:t>
      </w:r>
      <w:r w:rsidR="00F87742">
        <w:rPr>
          <w:rFonts w:ascii="Times New Roman CYR" w:hAnsi="Times New Roman CYR" w:cs="Times New Roman CYR"/>
          <w:sz w:val="28"/>
          <w:szCs w:val="28"/>
        </w:rPr>
        <w:t>ий</w:t>
      </w:r>
      <w:r>
        <w:rPr>
          <w:rFonts w:ascii="Times New Roman CYR" w:hAnsi="Times New Roman CYR" w:cs="Times New Roman CYR"/>
          <w:sz w:val="28"/>
          <w:szCs w:val="28"/>
        </w:rPr>
        <w:t xml:space="preserve"> год</w:t>
      </w:r>
      <w:r w:rsidR="00F87742">
        <w:rPr>
          <w:rFonts w:ascii="Times New Roman CYR" w:hAnsi="Times New Roman CYR" w:cs="Times New Roman CYR"/>
          <w:sz w:val="28"/>
          <w:szCs w:val="28"/>
        </w:rPr>
        <w:t xml:space="preserve"> объявлен </w:t>
      </w:r>
      <w:r w:rsidR="00F87742" w:rsidRPr="004B2689">
        <w:rPr>
          <w:rFonts w:ascii="Times New Roman CYR" w:hAnsi="Times New Roman CYR" w:cs="Times New Roman CYR"/>
          <w:sz w:val="28"/>
          <w:szCs w:val="28"/>
        </w:rPr>
        <w:t>Год</w:t>
      </w:r>
      <w:r w:rsidR="00F87742">
        <w:rPr>
          <w:rFonts w:ascii="Times New Roman CYR" w:hAnsi="Times New Roman CYR" w:cs="Times New Roman CYR"/>
          <w:sz w:val="28"/>
          <w:szCs w:val="28"/>
        </w:rPr>
        <w:t>ом</w:t>
      </w:r>
      <w:r w:rsidR="00F87742" w:rsidRPr="004B2689">
        <w:rPr>
          <w:rFonts w:ascii="Times New Roman CYR" w:hAnsi="Times New Roman CYR" w:cs="Times New Roman CYR"/>
          <w:sz w:val="28"/>
          <w:szCs w:val="28"/>
        </w:rPr>
        <w:t xml:space="preserve"> защитника Отечества</w:t>
      </w:r>
      <w:r w:rsidR="00F87742">
        <w:rPr>
          <w:rFonts w:ascii="Times New Roman CYR" w:hAnsi="Times New Roman CYR" w:cs="Times New Roman CYR"/>
          <w:sz w:val="28"/>
          <w:szCs w:val="28"/>
        </w:rPr>
        <w:t xml:space="preserve"> и </w:t>
      </w:r>
      <w:r w:rsidR="00502652">
        <w:rPr>
          <w:rFonts w:ascii="Times New Roman CYR" w:hAnsi="Times New Roman CYR" w:cs="Times New Roman CYR"/>
          <w:sz w:val="28"/>
          <w:szCs w:val="28"/>
        </w:rPr>
        <w:t>проходит под знаком</w:t>
      </w:r>
      <w:r w:rsidR="00F87742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B2689">
        <w:rPr>
          <w:rFonts w:ascii="Times New Roman CYR" w:hAnsi="Times New Roman CYR" w:cs="Times New Roman CYR"/>
          <w:sz w:val="28"/>
          <w:szCs w:val="28"/>
        </w:rPr>
        <w:t>праздновани</w:t>
      </w:r>
      <w:r w:rsidR="00502652">
        <w:rPr>
          <w:rFonts w:ascii="Times New Roman CYR" w:hAnsi="Times New Roman CYR" w:cs="Times New Roman CYR"/>
          <w:sz w:val="28"/>
          <w:szCs w:val="28"/>
        </w:rPr>
        <w:t>я</w:t>
      </w:r>
      <w:r w:rsidRPr="004B2689">
        <w:rPr>
          <w:rFonts w:ascii="Times New Roman CYR" w:hAnsi="Times New Roman CYR" w:cs="Times New Roman CYR"/>
          <w:sz w:val="28"/>
          <w:szCs w:val="28"/>
        </w:rPr>
        <w:t xml:space="preserve"> 80-й годовщины Победы в Великой Отеч</w:t>
      </w:r>
      <w:r w:rsidR="00F87742">
        <w:rPr>
          <w:rFonts w:ascii="Times New Roman CYR" w:hAnsi="Times New Roman CYR" w:cs="Times New Roman CYR"/>
          <w:sz w:val="28"/>
          <w:szCs w:val="28"/>
        </w:rPr>
        <w:t>ественной войне 1941-1945 годов, считаем целесообразным обратить внимание на тематику книг, используемых в рамках акции</w:t>
      </w:r>
      <w:r w:rsidRPr="004B2689">
        <w:rPr>
          <w:rFonts w:ascii="Times New Roman CYR" w:hAnsi="Times New Roman CYR" w:cs="Times New Roman CYR"/>
          <w:sz w:val="28"/>
          <w:szCs w:val="28"/>
        </w:rPr>
        <w:t>.</w:t>
      </w:r>
    </w:p>
    <w:p w14:paraId="2B674BD1" w14:textId="77777777" w:rsidR="00DB316A" w:rsidRDefault="00DB316A" w:rsidP="00670D0D">
      <w:pPr>
        <w:widowControl w:val="0"/>
        <w:tabs>
          <w:tab w:val="left" w:pos="6946"/>
        </w:tabs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bookmarkStart w:id="2" w:name="_GoBack"/>
      <w:bookmarkEnd w:id="2"/>
    </w:p>
    <w:p w14:paraId="75736420" w14:textId="3ED839A7" w:rsidR="00F77F91" w:rsidRPr="009C337E" w:rsidRDefault="00F77F91" w:rsidP="00670D0D">
      <w:pPr>
        <w:widowControl w:val="0"/>
        <w:tabs>
          <w:tab w:val="left" w:pos="6946"/>
        </w:tabs>
        <w:autoSpaceDE w:val="0"/>
        <w:autoSpaceDN w:val="0"/>
        <w:adjustRightInd w:val="0"/>
        <w:spacing w:line="240" w:lineRule="exact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14:paraId="2C719164" w14:textId="644AC7FD" w:rsidR="009C337E" w:rsidRPr="009C337E" w:rsidRDefault="00ED0160" w:rsidP="009C337E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М</w:t>
      </w:r>
      <w:r w:rsidR="009C337E" w:rsidRPr="009C337E">
        <w:rPr>
          <w:rFonts w:ascii="Times New Roman CYR" w:hAnsi="Times New Roman CYR" w:cs="Times New Roman CYR"/>
          <w:b/>
          <w:sz w:val="28"/>
          <w:szCs w:val="28"/>
        </w:rPr>
        <w:t xml:space="preserve">инистр   </w:t>
      </w:r>
      <w:r w:rsidR="00107F04">
        <w:rPr>
          <w:rFonts w:ascii="Times New Roman CYR" w:hAnsi="Times New Roman CYR" w:cs="Times New Roman CYR"/>
          <w:b/>
          <w:sz w:val="28"/>
          <w:szCs w:val="28"/>
        </w:rPr>
        <w:t xml:space="preserve">                    </w:t>
      </w:r>
      <w:r w:rsidR="009C337E" w:rsidRPr="009C337E">
        <w:rPr>
          <w:rFonts w:ascii="Times New Roman CYR" w:hAnsi="Times New Roman CYR" w:cs="Times New Roman CYR"/>
          <w:b/>
          <w:sz w:val="28"/>
          <w:szCs w:val="28"/>
        </w:rPr>
        <w:t xml:space="preserve">   </w:t>
      </w:r>
      <w:r w:rsidR="00107F04">
        <w:rPr>
          <w:rFonts w:ascii="Times New Roman CYR" w:hAnsi="Times New Roman CYR" w:cs="Times New Roman CYR"/>
          <w:b/>
          <w:sz w:val="28"/>
          <w:szCs w:val="28"/>
        </w:rPr>
        <w:t xml:space="preserve">      </w:t>
      </w:r>
      <w:r w:rsidR="009C337E" w:rsidRPr="009C337E">
        <w:rPr>
          <w:rFonts w:ascii="Times New Roman CYR" w:hAnsi="Times New Roman CYR" w:cs="Times New Roman CYR"/>
          <w:b/>
          <w:sz w:val="28"/>
          <w:szCs w:val="28"/>
        </w:rPr>
        <w:t xml:space="preserve">             </w:t>
      </w:r>
      <w:r w:rsidR="0073573C">
        <w:rPr>
          <w:rFonts w:ascii="Times New Roman CYR" w:hAnsi="Times New Roman CYR" w:cs="Times New Roman CYR"/>
          <w:b/>
          <w:sz w:val="28"/>
          <w:szCs w:val="28"/>
        </w:rPr>
        <w:t xml:space="preserve">           </w:t>
      </w:r>
      <w:r w:rsidR="009C337E" w:rsidRPr="009C337E">
        <w:rPr>
          <w:rFonts w:ascii="Times New Roman CYR" w:hAnsi="Times New Roman CYR" w:cs="Times New Roman CYR"/>
          <w:b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                  </w:t>
      </w:r>
      <w:r w:rsidR="008B6C1A">
        <w:rPr>
          <w:rFonts w:ascii="Times New Roman CYR" w:hAnsi="Times New Roman CYR" w:cs="Times New Roman CYR"/>
          <w:b/>
          <w:sz w:val="28"/>
          <w:szCs w:val="28"/>
        </w:rPr>
        <w:t>Ю.А. Тимофеева</w:t>
      </w:r>
    </w:p>
    <w:p w14:paraId="651C95C2" w14:textId="3F859BEF" w:rsidR="00525651" w:rsidRDefault="00525651" w:rsidP="009C337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14:paraId="03BC04FB" w14:textId="3E638B84" w:rsidR="000F613D" w:rsidRPr="009C337E" w:rsidRDefault="004C1DAB" w:rsidP="009C337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                          </w:t>
      </w:r>
      <w:bookmarkStart w:id="3" w:name="штамп"/>
      <w:bookmarkEnd w:id="3"/>
    </w:p>
    <w:p w14:paraId="1B1D0212" w14:textId="6819C472" w:rsidR="00F77F91" w:rsidRDefault="009C337E" w:rsidP="009C337E">
      <w:pPr>
        <w:jc w:val="both"/>
        <w:rPr>
          <w:b/>
          <w:sz w:val="28"/>
          <w:szCs w:val="28"/>
        </w:rPr>
      </w:pPr>
      <w:r w:rsidRPr="009C337E">
        <w:rPr>
          <w:b/>
          <w:sz w:val="28"/>
          <w:szCs w:val="28"/>
        </w:rPr>
        <w:tab/>
      </w:r>
      <w:r w:rsidRPr="009C337E">
        <w:rPr>
          <w:b/>
          <w:sz w:val="28"/>
          <w:szCs w:val="28"/>
        </w:rPr>
        <w:tab/>
        <w:t xml:space="preserve"> </w:t>
      </w:r>
    </w:p>
    <w:sectPr w:rsidR="00F77F91" w:rsidSect="008829D9">
      <w:headerReference w:type="even" r:id="rId10"/>
      <w:headerReference w:type="default" r:id="rId11"/>
      <w:footerReference w:type="first" r:id="rId12"/>
      <w:pgSz w:w="11906" w:h="16838"/>
      <w:pgMar w:top="567" w:right="567" w:bottom="709" w:left="1985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C1D9E0" w14:textId="77777777" w:rsidR="005B3E1D" w:rsidRDefault="005B3E1D" w:rsidP="009C337E">
      <w:r>
        <w:separator/>
      </w:r>
    </w:p>
  </w:endnote>
  <w:endnote w:type="continuationSeparator" w:id="0">
    <w:p w14:paraId="7F640B4F" w14:textId="77777777" w:rsidR="005B3E1D" w:rsidRDefault="005B3E1D" w:rsidP="009C3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C0C853" w14:textId="77777777" w:rsidR="0096157A" w:rsidRPr="0096157A" w:rsidRDefault="0096157A" w:rsidP="0096157A">
    <w:pPr>
      <w:pStyle w:val="ae"/>
      <w:rPr>
        <w:sz w:val="20"/>
        <w:szCs w:val="20"/>
      </w:rPr>
    </w:pPr>
    <w:proofErr w:type="spellStart"/>
    <w:r w:rsidRPr="0096157A">
      <w:rPr>
        <w:sz w:val="20"/>
        <w:szCs w:val="20"/>
      </w:rPr>
      <w:t>Аравушкин</w:t>
    </w:r>
    <w:proofErr w:type="spellEnd"/>
    <w:r w:rsidRPr="0096157A">
      <w:rPr>
        <w:sz w:val="20"/>
        <w:szCs w:val="20"/>
      </w:rPr>
      <w:t xml:space="preserve"> Даниил Александрович</w:t>
    </w:r>
  </w:p>
  <w:p w14:paraId="2316CAD9" w14:textId="52D20B64" w:rsidR="000F613D" w:rsidRPr="000F613D" w:rsidRDefault="0096157A" w:rsidP="0096157A">
    <w:pPr>
      <w:pStyle w:val="ae"/>
      <w:rPr>
        <w:sz w:val="20"/>
        <w:szCs w:val="20"/>
      </w:rPr>
    </w:pPr>
    <w:r w:rsidRPr="0096157A">
      <w:rPr>
        <w:sz w:val="20"/>
        <w:szCs w:val="20"/>
      </w:rPr>
      <w:t>(8162) 900-220, доб. 122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73E583" w14:textId="77777777" w:rsidR="005B3E1D" w:rsidRDefault="005B3E1D" w:rsidP="009C337E">
      <w:r>
        <w:separator/>
      </w:r>
    </w:p>
  </w:footnote>
  <w:footnote w:type="continuationSeparator" w:id="0">
    <w:p w14:paraId="19B25260" w14:textId="77777777" w:rsidR="005B3E1D" w:rsidRDefault="005B3E1D" w:rsidP="009C33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43F640" w14:textId="47B6A245" w:rsidR="006B68FE" w:rsidRDefault="006B68FE" w:rsidP="006B68FE">
    <w:pPr>
      <w:pStyle w:val="ac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1697274"/>
      <w:docPartObj>
        <w:docPartGallery w:val="Page Numbers (Top of Page)"/>
        <w:docPartUnique/>
      </w:docPartObj>
    </w:sdtPr>
    <w:sdtEndPr/>
    <w:sdtContent>
      <w:p w14:paraId="04B22A97" w14:textId="42FD697D" w:rsidR="006B68FE" w:rsidRDefault="006B68F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DCF">
          <w:rPr>
            <w:noProof/>
          </w:rPr>
          <w:t>3</w:t>
        </w:r>
        <w:r>
          <w:fldChar w:fldCharType="end"/>
        </w:r>
      </w:p>
    </w:sdtContent>
  </w:sdt>
  <w:p w14:paraId="2E5FA06A" w14:textId="77777777" w:rsidR="006B68FE" w:rsidRDefault="006B68FE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evenAndOddHeaders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651"/>
    <w:rsid w:val="00000037"/>
    <w:rsid w:val="000019EA"/>
    <w:rsid w:val="000043C0"/>
    <w:rsid w:val="00004AC6"/>
    <w:rsid w:val="0000609F"/>
    <w:rsid w:val="000071C8"/>
    <w:rsid w:val="00011B6F"/>
    <w:rsid w:val="000122F9"/>
    <w:rsid w:val="00024F7F"/>
    <w:rsid w:val="00026789"/>
    <w:rsid w:val="00027556"/>
    <w:rsid w:val="00036732"/>
    <w:rsid w:val="00036A89"/>
    <w:rsid w:val="00037AFB"/>
    <w:rsid w:val="00044FCE"/>
    <w:rsid w:val="00047A08"/>
    <w:rsid w:val="000527E9"/>
    <w:rsid w:val="00053E8A"/>
    <w:rsid w:val="00054EFE"/>
    <w:rsid w:val="00055962"/>
    <w:rsid w:val="00055ACE"/>
    <w:rsid w:val="000601D3"/>
    <w:rsid w:val="00067B9B"/>
    <w:rsid w:val="000702F8"/>
    <w:rsid w:val="0007088B"/>
    <w:rsid w:val="00071E9C"/>
    <w:rsid w:val="000728D8"/>
    <w:rsid w:val="00075015"/>
    <w:rsid w:val="00075DD6"/>
    <w:rsid w:val="00077D16"/>
    <w:rsid w:val="000841FC"/>
    <w:rsid w:val="00085962"/>
    <w:rsid w:val="0008669A"/>
    <w:rsid w:val="00090CB4"/>
    <w:rsid w:val="00095EEF"/>
    <w:rsid w:val="000A1D16"/>
    <w:rsid w:val="000A305D"/>
    <w:rsid w:val="000B5385"/>
    <w:rsid w:val="000B7036"/>
    <w:rsid w:val="000D53B2"/>
    <w:rsid w:val="000D6B01"/>
    <w:rsid w:val="000D6B47"/>
    <w:rsid w:val="000E2CBE"/>
    <w:rsid w:val="000E5E3F"/>
    <w:rsid w:val="000F2AD2"/>
    <w:rsid w:val="000F35A9"/>
    <w:rsid w:val="000F5C20"/>
    <w:rsid w:val="000F613D"/>
    <w:rsid w:val="000F7027"/>
    <w:rsid w:val="000F755E"/>
    <w:rsid w:val="0010135E"/>
    <w:rsid w:val="00107F04"/>
    <w:rsid w:val="0011007B"/>
    <w:rsid w:val="001106A8"/>
    <w:rsid w:val="00113869"/>
    <w:rsid w:val="00117C39"/>
    <w:rsid w:val="001216B6"/>
    <w:rsid w:val="001239A3"/>
    <w:rsid w:val="00127D16"/>
    <w:rsid w:val="00130D4E"/>
    <w:rsid w:val="00132B83"/>
    <w:rsid w:val="00142A02"/>
    <w:rsid w:val="00144742"/>
    <w:rsid w:val="00146BE1"/>
    <w:rsid w:val="001572DB"/>
    <w:rsid w:val="0016001C"/>
    <w:rsid w:val="00161415"/>
    <w:rsid w:val="00161768"/>
    <w:rsid w:val="001634FA"/>
    <w:rsid w:val="00166F79"/>
    <w:rsid w:val="00172278"/>
    <w:rsid w:val="00172D1C"/>
    <w:rsid w:val="00174ED3"/>
    <w:rsid w:val="00176FBF"/>
    <w:rsid w:val="00185562"/>
    <w:rsid w:val="00185DCF"/>
    <w:rsid w:val="001935DE"/>
    <w:rsid w:val="00194E11"/>
    <w:rsid w:val="00195B53"/>
    <w:rsid w:val="001976FB"/>
    <w:rsid w:val="00197DC8"/>
    <w:rsid w:val="001A1EA3"/>
    <w:rsid w:val="001A3AE6"/>
    <w:rsid w:val="001A63ED"/>
    <w:rsid w:val="001B1C1D"/>
    <w:rsid w:val="001B31B4"/>
    <w:rsid w:val="001C2DA5"/>
    <w:rsid w:val="001C3CC4"/>
    <w:rsid w:val="001C582A"/>
    <w:rsid w:val="001D0430"/>
    <w:rsid w:val="001D1DB9"/>
    <w:rsid w:val="001D5007"/>
    <w:rsid w:val="001D6D70"/>
    <w:rsid w:val="001E0771"/>
    <w:rsid w:val="001E324E"/>
    <w:rsid w:val="001E4C63"/>
    <w:rsid w:val="001E4DF4"/>
    <w:rsid w:val="001F0F4B"/>
    <w:rsid w:val="001F1065"/>
    <w:rsid w:val="001F1FEC"/>
    <w:rsid w:val="001F204E"/>
    <w:rsid w:val="001F591E"/>
    <w:rsid w:val="001F6611"/>
    <w:rsid w:val="00203282"/>
    <w:rsid w:val="00207202"/>
    <w:rsid w:val="00207C22"/>
    <w:rsid w:val="00207D49"/>
    <w:rsid w:val="002127A1"/>
    <w:rsid w:val="00214E36"/>
    <w:rsid w:val="00215136"/>
    <w:rsid w:val="002327B0"/>
    <w:rsid w:val="00233C12"/>
    <w:rsid w:val="00234188"/>
    <w:rsid w:val="0023481C"/>
    <w:rsid w:val="00236380"/>
    <w:rsid w:val="002400A0"/>
    <w:rsid w:val="00246C34"/>
    <w:rsid w:val="00250024"/>
    <w:rsid w:val="0026043E"/>
    <w:rsid w:val="00264A78"/>
    <w:rsid w:val="002712A1"/>
    <w:rsid w:val="00273A06"/>
    <w:rsid w:val="00273D80"/>
    <w:rsid w:val="00277E9C"/>
    <w:rsid w:val="00283EBD"/>
    <w:rsid w:val="00286BF9"/>
    <w:rsid w:val="00287821"/>
    <w:rsid w:val="00293955"/>
    <w:rsid w:val="00294B90"/>
    <w:rsid w:val="00295391"/>
    <w:rsid w:val="002A3D7D"/>
    <w:rsid w:val="002A474D"/>
    <w:rsid w:val="002B64E0"/>
    <w:rsid w:val="002B747C"/>
    <w:rsid w:val="002C1D9A"/>
    <w:rsid w:val="002C6E1E"/>
    <w:rsid w:val="002D01F2"/>
    <w:rsid w:val="002D17B5"/>
    <w:rsid w:val="002D43CA"/>
    <w:rsid w:val="002F597D"/>
    <w:rsid w:val="002F6F5C"/>
    <w:rsid w:val="0030104F"/>
    <w:rsid w:val="00301E26"/>
    <w:rsid w:val="00304051"/>
    <w:rsid w:val="00307F47"/>
    <w:rsid w:val="0031310C"/>
    <w:rsid w:val="0032337B"/>
    <w:rsid w:val="003250AA"/>
    <w:rsid w:val="0032588E"/>
    <w:rsid w:val="00325F66"/>
    <w:rsid w:val="0033138F"/>
    <w:rsid w:val="00332106"/>
    <w:rsid w:val="00332664"/>
    <w:rsid w:val="00334C99"/>
    <w:rsid w:val="003350D1"/>
    <w:rsid w:val="00344748"/>
    <w:rsid w:val="00356B69"/>
    <w:rsid w:val="00371366"/>
    <w:rsid w:val="00374F0A"/>
    <w:rsid w:val="00376108"/>
    <w:rsid w:val="00377FD2"/>
    <w:rsid w:val="00385813"/>
    <w:rsid w:val="00385AED"/>
    <w:rsid w:val="003919C7"/>
    <w:rsid w:val="003931E0"/>
    <w:rsid w:val="0039572E"/>
    <w:rsid w:val="003A2B87"/>
    <w:rsid w:val="003B36A9"/>
    <w:rsid w:val="003B5478"/>
    <w:rsid w:val="003B6F0D"/>
    <w:rsid w:val="003C0870"/>
    <w:rsid w:val="003C0E03"/>
    <w:rsid w:val="003C218B"/>
    <w:rsid w:val="003C5E7B"/>
    <w:rsid w:val="003D1815"/>
    <w:rsid w:val="003D1D96"/>
    <w:rsid w:val="003D2AEE"/>
    <w:rsid w:val="003D3A37"/>
    <w:rsid w:val="003D49C8"/>
    <w:rsid w:val="003D4B9F"/>
    <w:rsid w:val="003E04AE"/>
    <w:rsid w:val="003E0B70"/>
    <w:rsid w:val="003F106B"/>
    <w:rsid w:val="003F3C26"/>
    <w:rsid w:val="003F6CB3"/>
    <w:rsid w:val="00400107"/>
    <w:rsid w:val="00401323"/>
    <w:rsid w:val="00402849"/>
    <w:rsid w:val="0040298D"/>
    <w:rsid w:val="00403193"/>
    <w:rsid w:val="004040BB"/>
    <w:rsid w:val="0040511C"/>
    <w:rsid w:val="00421534"/>
    <w:rsid w:val="00422946"/>
    <w:rsid w:val="0042389F"/>
    <w:rsid w:val="0042469C"/>
    <w:rsid w:val="00427CAC"/>
    <w:rsid w:val="00433180"/>
    <w:rsid w:val="00433D18"/>
    <w:rsid w:val="0043473C"/>
    <w:rsid w:val="00437A03"/>
    <w:rsid w:val="00440F1E"/>
    <w:rsid w:val="00445BF6"/>
    <w:rsid w:val="00446614"/>
    <w:rsid w:val="0045065D"/>
    <w:rsid w:val="004544B9"/>
    <w:rsid w:val="00460DC3"/>
    <w:rsid w:val="00463E22"/>
    <w:rsid w:val="00463FDB"/>
    <w:rsid w:val="004643C7"/>
    <w:rsid w:val="00464D65"/>
    <w:rsid w:val="00466780"/>
    <w:rsid w:val="00472125"/>
    <w:rsid w:val="00472891"/>
    <w:rsid w:val="004769A1"/>
    <w:rsid w:val="00476A00"/>
    <w:rsid w:val="00477D3E"/>
    <w:rsid w:val="0048004F"/>
    <w:rsid w:val="004A2245"/>
    <w:rsid w:val="004A2558"/>
    <w:rsid w:val="004A6A17"/>
    <w:rsid w:val="004B0B07"/>
    <w:rsid w:val="004B2689"/>
    <w:rsid w:val="004B4BDC"/>
    <w:rsid w:val="004B4F7A"/>
    <w:rsid w:val="004B7D96"/>
    <w:rsid w:val="004C1C10"/>
    <w:rsid w:val="004C1DAB"/>
    <w:rsid w:val="004C3A2C"/>
    <w:rsid w:val="004D2209"/>
    <w:rsid w:val="004D250D"/>
    <w:rsid w:val="004D5E79"/>
    <w:rsid w:val="004E5C83"/>
    <w:rsid w:val="004E68E0"/>
    <w:rsid w:val="004F7141"/>
    <w:rsid w:val="00502652"/>
    <w:rsid w:val="0050295C"/>
    <w:rsid w:val="00505410"/>
    <w:rsid w:val="00505ACB"/>
    <w:rsid w:val="00510964"/>
    <w:rsid w:val="00512A2D"/>
    <w:rsid w:val="00512BC3"/>
    <w:rsid w:val="00514237"/>
    <w:rsid w:val="00525651"/>
    <w:rsid w:val="0052570A"/>
    <w:rsid w:val="00526073"/>
    <w:rsid w:val="00532421"/>
    <w:rsid w:val="005343AB"/>
    <w:rsid w:val="00534752"/>
    <w:rsid w:val="00541B6C"/>
    <w:rsid w:val="00541FF0"/>
    <w:rsid w:val="00542672"/>
    <w:rsid w:val="0054391F"/>
    <w:rsid w:val="00546F13"/>
    <w:rsid w:val="00561B01"/>
    <w:rsid w:val="00565880"/>
    <w:rsid w:val="00566015"/>
    <w:rsid w:val="0057442B"/>
    <w:rsid w:val="0057758E"/>
    <w:rsid w:val="00581C39"/>
    <w:rsid w:val="00581EF5"/>
    <w:rsid w:val="005833F6"/>
    <w:rsid w:val="00592A59"/>
    <w:rsid w:val="00595D97"/>
    <w:rsid w:val="005A0A72"/>
    <w:rsid w:val="005B054A"/>
    <w:rsid w:val="005B3E1D"/>
    <w:rsid w:val="005B706F"/>
    <w:rsid w:val="005C04A2"/>
    <w:rsid w:val="005C3BD7"/>
    <w:rsid w:val="005C5CCB"/>
    <w:rsid w:val="005D3C13"/>
    <w:rsid w:val="005D3F94"/>
    <w:rsid w:val="005D7474"/>
    <w:rsid w:val="005D7EED"/>
    <w:rsid w:val="005E349E"/>
    <w:rsid w:val="005E3B89"/>
    <w:rsid w:val="005E5E6A"/>
    <w:rsid w:val="005E7F1A"/>
    <w:rsid w:val="005F362B"/>
    <w:rsid w:val="005F708A"/>
    <w:rsid w:val="005F7339"/>
    <w:rsid w:val="0060093B"/>
    <w:rsid w:val="00601CD9"/>
    <w:rsid w:val="00604065"/>
    <w:rsid w:val="00604B24"/>
    <w:rsid w:val="00614AAE"/>
    <w:rsid w:val="00614FE8"/>
    <w:rsid w:val="00617E02"/>
    <w:rsid w:val="006210FC"/>
    <w:rsid w:val="006230BF"/>
    <w:rsid w:val="006237E6"/>
    <w:rsid w:val="00625146"/>
    <w:rsid w:val="00626356"/>
    <w:rsid w:val="00627F87"/>
    <w:rsid w:val="006302A7"/>
    <w:rsid w:val="00631BD0"/>
    <w:rsid w:val="00636E0A"/>
    <w:rsid w:val="00637FB7"/>
    <w:rsid w:val="00641B7F"/>
    <w:rsid w:val="006536F3"/>
    <w:rsid w:val="0065412D"/>
    <w:rsid w:val="00656677"/>
    <w:rsid w:val="00656CC8"/>
    <w:rsid w:val="00657C0B"/>
    <w:rsid w:val="00661BAA"/>
    <w:rsid w:val="00663BEE"/>
    <w:rsid w:val="006660AD"/>
    <w:rsid w:val="00667146"/>
    <w:rsid w:val="006704E8"/>
    <w:rsid w:val="0067096F"/>
    <w:rsid w:val="00670D0D"/>
    <w:rsid w:val="0067352D"/>
    <w:rsid w:val="006759A9"/>
    <w:rsid w:val="00677E24"/>
    <w:rsid w:val="00680D98"/>
    <w:rsid w:val="006819CE"/>
    <w:rsid w:val="006853D1"/>
    <w:rsid w:val="00686CEE"/>
    <w:rsid w:val="00692663"/>
    <w:rsid w:val="00692EC0"/>
    <w:rsid w:val="006954B4"/>
    <w:rsid w:val="00697AE0"/>
    <w:rsid w:val="006A13C9"/>
    <w:rsid w:val="006A32CC"/>
    <w:rsid w:val="006A3B30"/>
    <w:rsid w:val="006A5354"/>
    <w:rsid w:val="006A6103"/>
    <w:rsid w:val="006B060D"/>
    <w:rsid w:val="006B13EF"/>
    <w:rsid w:val="006B1F13"/>
    <w:rsid w:val="006B4FBE"/>
    <w:rsid w:val="006B68FE"/>
    <w:rsid w:val="006B7548"/>
    <w:rsid w:val="006B7F18"/>
    <w:rsid w:val="006C004C"/>
    <w:rsid w:val="006C5180"/>
    <w:rsid w:val="006C74F7"/>
    <w:rsid w:val="006D34FC"/>
    <w:rsid w:val="006E5503"/>
    <w:rsid w:val="006E7A51"/>
    <w:rsid w:val="006F46CF"/>
    <w:rsid w:val="006F5908"/>
    <w:rsid w:val="00704D90"/>
    <w:rsid w:val="00710187"/>
    <w:rsid w:val="007114C4"/>
    <w:rsid w:val="007223F5"/>
    <w:rsid w:val="007244C3"/>
    <w:rsid w:val="0072535E"/>
    <w:rsid w:val="00725C5B"/>
    <w:rsid w:val="00726364"/>
    <w:rsid w:val="0073036C"/>
    <w:rsid w:val="00731C8F"/>
    <w:rsid w:val="00732EC3"/>
    <w:rsid w:val="0073573C"/>
    <w:rsid w:val="00735AEC"/>
    <w:rsid w:val="007373B7"/>
    <w:rsid w:val="00741FA9"/>
    <w:rsid w:val="007445EB"/>
    <w:rsid w:val="00745FD3"/>
    <w:rsid w:val="00746E69"/>
    <w:rsid w:val="00747917"/>
    <w:rsid w:val="00753179"/>
    <w:rsid w:val="0076066E"/>
    <w:rsid w:val="00761CDE"/>
    <w:rsid w:val="0076371C"/>
    <w:rsid w:val="007643DD"/>
    <w:rsid w:val="007668DD"/>
    <w:rsid w:val="00773E46"/>
    <w:rsid w:val="00774C0E"/>
    <w:rsid w:val="00781146"/>
    <w:rsid w:val="0078408D"/>
    <w:rsid w:val="007851A8"/>
    <w:rsid w:val="00787043"/>
    <w:rsid w:val="007878E1"/>
    <w:rsid w:val="00791387"/>
    <w:rsid w:val="00791E14"/>
    <w:rsid w:val="0079729C"/>
    <w:rsid w:val="007A0104"/>
    <w:rsid w:val="007A091A"/>
    <w:rsid w:val="007A664E"/>
    <w:rsid w:val="007B6C38"/>
    <w:rsid w:val="007B7B68"/>
    <w:rsid w:val="007C19E0"/>
    <w:rsid w:val="007C36D7"/>
    <w:rsid w:val="007C51F5"/>
    <w:rsid w:val="007C6D90"/>
    <w:rsid w:val="007C734D"/>
    <w:rsid w:val="007D10BC"/>
    <w:rsid w:val="007D207C"/>
    <w:rsid w:val="007D2DCB"/>
    <w:rsid w:val="007D3EE6"/>
    <w:rsid w:val="007D43FD"/>
    <w:rsid w:val="007D6CBB"/>
    <w:rsid w:val="007D75DB"/>
    <w:rsid w:val="007E0529"/>
    <w:rsid w:val="007E1CD9"/>
    <w:rsid w:val="007E2582"/>
    <w:rsid w:val="007E7E4E"/>
    <w:rsid w:val="007F288A"/>
    <w:rsid w:val="007F6C9A"/>
    <w:rsid w:val="007F7351"/>
    <w:rsid w:val="008010BA"/>
    <w:rsid w:val="0080205A"/>
    <w:rsid w:val="00802406"/>
    <w:rsid w:val="00811079"/>
    <w:rsid w:val="00813DED"/>
    <w:rsid w:val="00815022"/>
    <w:rsid w:val="00816386"/>
    <w:rsid w:val="00816A5E"/>
    <w:rsid w:val="008206D2"/>
    <w:rsid w:val="00823281"/>
    <w:rsid w:val="00824ABF"/>
    <w:rsid w:val="00831FF4"/>
    <w:rsid w:val="008362FE"/>
    <w:rsid w:val="00836481"/>
    <w:rsid w:val="00843FC6"/>
    <w:rsid w:val="008447B4"/>
    <w:rsid w:val="008545C2"/>
    <w:rsid w:val="00857595"/>
    <w:rsid w:val="008579DF"/>
    <w:rsid w:val="00865F7F"/>
    <w:rsid w:val="00870C16"/>
    <w:rsid w:val="00871F94"/>
    <w:rsid w:val="00873ACA"/>
    <w:rsid w:val="00873C91"/>
    <w:rsid w:val="00876A91"/>
    <w:rsid w:val="00881A76"/>
    <w:rsid w:val="008829D9"/>
    <w:rsid w:val="00883551"/>
    <w:rsid w:val="008845D2"/>
    <w:rsid w:val="00894BF8"/>
    <w:rsid w:val="0089507C"/>
    <w:rsid w:val="00897579"/>
    <w:rsid w:val="008A1F3D"/>
    <w:rsid w:val="008A3429"/>
    <w:rsid w:val="008A5D8D"/>
    <w:rsid w:val="008A6606"/>
    <w:rsid w:val="008B0C4F"/>
    <w:rsid w:val="008B13B0"/>
    <w:rsid w:val="008B2F50"/>
    <w:rsid w:val="008B64AF"/>
    <w:rsid w:val="008B6C1A"/>
    <w:rsid w:val="008C34D2"/>
    <w:rsid w:val="008C7D0D"/>
    <w:rsid w:val="008D0938"/>
    <w:rsid w:val="008D35FB"/>
    <w:rsid w:val="008D47AC"/>
    <w:rsid w:val="008D6326"/>
    <w:rsid w:val="008D64EC"/>
    <w:rsid w:val="008E28F1"/>
    <w:rsid w:val="008E7B34"/>
    <w:rsid w:val="008F517F"/>
    <w:rsid w:val="00902E18"/>
    <w:rsid w:val="00904AF8"/>
    <w:rsid w:val="009050B8"/>
    <w:rsid w:val="009159F2"/>
    <w:rsid w:val="009166E0"/>
    <w:rsid w:val="0092017C"/>
    <w:rsid w:val="00920329"/>
    <w:rsid w:val="009224CF"/>
    <w:rsid w:val="00923C5C"/>
    <w:rsid w:val="00931E23"/>
    <w:rsid w:val="00937E77"/>
    <w:rsid w:val="00943AAA"/>
    <w:rsid w:val="0094419C"/>
    <w:rsid w:val="00946B5A"/>
    <w:rsid w:val="009470DA"/>
    <w:rsid w:val="00947F23"/>
    <w:rsid w:val="009532A4"/>
    <w:rsid w:val="0095522B"/>
    <w:rsid w:val="00956DB0"/>
    <w:rsid w:val="0096157A"/>
    <w:rsid w:val="0096368E"/>
    <w:rsid w:val="0096573E"/>
    <w:rsid w:val="009728C6"/>
    <w:rsid w:val="00973013"/>
    <w:rsid w:val="00977EF3"/>
    <w:rsid w:val="009804CD"/>
    <w:rsid w:val="0099024E"/>
    <w:rsid w:val="00995438"/>
    <w:rsid w:val="00995C48"/>
    <w:rsid w:val="009A40B0"/>
    <w:rsid w:val="009A4FD8"/>
    <w:rsid w:val="009B2E4E"/>
    <w:rsid w:val="009B512F"/>
    <w:rsid w:val="009C0832"/>
    <w:rsid w:val="009C26DE"/>
    <w:rsid w:val="009C337E"/>
    <w:rsid w:val="009C4BD9"/>
    <w:rsid w:val="009C4BEB"/>
    <w:rsid w:val="009C5D6E"/>
    <w:rsid w:val="009C7E71"/>
    <w:rsid w:val="009D34C8"/>
    <w:rsid w:val="009D3948"/>
    <w:rsid w:val="009D39F2"/>
    <w:rsid w:val="009D5422"/>
    <w:rsid w:val="009E018B"/>
    <w:rsid w:val="009E174D"/>
    <w:rsid w:val="009E280F"/>
    <w:rsid w:val="009E321B"/>
    <w:rsid w:val="009E3EB1"/>
    <w:rsid w:val="009E6C87"/>
    <w:rsid w:val="009F17F2"/>
    <w:rsid w:val="009F222E"/>
    <w:rsid w:val="009F5FC5"/>
    <w:rsid w:val="009F62E5"/>
    <w:rsid w:val="009F6E2E"/>
    <w:rsid w:val="009F72DB"/>
    <w:rsid w:val="009F7B0B"/>
    <w:rsid w:val="00A0138E"/>
    <w:rsid w:val="00A01C46"/>
    <w:rsid w:val="00A07838"/>
    <w:rsid w:val="00A0786B"/>
    <w:rsid w:val="00A15709"/>
    <w:rsid w:val="00A15EA4"/>
    <w:rsid w:val="00A23F72"/>
    <w:rsid w:val="00A33542"/>
    <w:rsid w:val="00A34A3B"/>
    <w:rsid w:val="00A355A9"/>
    <w:rsid w:val="00A35EF7"/>
    <w:rsid w:val="00A44596"/>
    <w:rsid w:val="00A47435"/>
    <w:rsid w:val="00A54582"/>
    <w:rsid w:val="00A552D2"/>
    <w:rsid w:val="00A574F6"/>
    <w:rsid w:val="00A619D1"/>
    <w:rsid w:val="00A6245B"/>
    <w:rsid w:val="00A66B9C"/>
    <w:rsid w:val="00A83CD8"/>
    <w:rsid w:val="00A85331"/>
    <w:rsid w:val="00A862DA"/>
    <w:rsid w:val="00A91A8B"/>
    <w:rsid w:val="00A92698"/>
    <w:rsid w:val="00A94AB8"/>
    <w:rsid w:val="00A95ABA"/>
    <w:rsid w:val="00A97D5C"/>
    <w:rsid w:val="00AA4939"/>
    <w:rsid w:val="00AA64C3"/>
    <w:rsid w:val="00AB3977"/>
    <w:rsid w:val="00AB43A8"/>
    <w:rsid w:val="00AC10DA"/>
    <w:rsid w:val="00AC3187"/>
    <w:rsid w:val="00AD5600"/>
    <w:rsid w:val="00AD5B6E"/>
    <w:rsid w:val="00AE4F0E"/>
    <w:rsid w:val="00AE50EE"/>
    <w:rsid w:val="00AE5E43"/>
    <w:rsid w:val="00AE7A53"/>
    <w:rsid w:val="00AF303D"/>
    <w:rsid w:val="00AF4ECC"/>
    <w:rsid w:val="00AF5144"/>
    <w:rsid w:val="00B01AE3"/>
    <w:rsid w:val="00B0201D"/>
    <w:rsid w:val="00B10C9C"/>
    <w:rsid w:val="00B15A19"/>
    <w:rsid w:val="00B303D3"/>
    <w:rsid w:val="00B3076E"/>
    <w:rsid w:val="00B4009C"/>
    <w:rsid w:val="00B404B9"/>
    <w:rsid w:val="00B421C1"/>
    <w:rsid w:val="00B44647"/>
    <w:rsid w:val="00B47A2A"/>
    <w:rsid w:val="00B6128E"/>
    <w:rsid w:val="00B619B3"/>
    <w:rsid w:val="00B73683"/>
    <w:rsid w:val="00B7508E"/>
    <w:rsid w:val="00B75926"/>
    <w:rsid w:val="00B81C90"/>
    <w:rsid w:val="00B85B67"/>
    <w:rsid w:val="00B91512"/>
    <w:rsid w:val="00B93B0B"/>
    <w:rsid w:val="00B95B13"/>
    <w:rsid w:val="00B9702B"/>
    <w:rsid w:val="00BA20B0"/>
    <w:rsid w:val="00BA4211"/>
    <w:rsid w:val="00BA6890"/>
    <w:rsid w:val="00BB00C1"/>
    <w:rsid w:val="00BB08FD"/>
    <w:rsid w:val="00BB236A"/>
    <w:rsid w:val="00BB3197"/>
    <w:rsid w:val="00BC2780"/>
    <w:rsid w:val="00BC381D"/>
    <w:rsid w:val="00BC38E3"/>
    <w:rsid w:val="00BC3CFA"/>
    <w:rsid w:val="00BC621A"/>
    <w:rsid w:val="00BC6FF0"/>
    <w:rsid w:val="00BC79C8"/>
    <w:rsid w:val="00BD1794"/>
    <w:rsid w:val="00BD212C"/>
    <w:rsid w:val="00BE18EE"/>
    <w:rsid w:val="00BF1567"/>
    <w:rsid w:val="00BF4952"/>
    <w:rsid w:val="00BF520F"/>
    <w:rsid w:val="00C06BDD"/>
    <w:rsid w:val="00C12349"/>
    <w:rsid w:val="00C12E1E"/>
    <w:rsid w:val="00C20051"/>
    <w:rsid w:val="00C24CA7"/>
    <w:rsid w:val="00C2787F"/>
    <w:rsid w:val="00C27B36"/>
    <w:rsid w:val="00C32B5C"/>
    <w:rsid w:val="00C33A4A"/>
    <w:rsid w:val="00C351DF"/>
    <w:rsid w:val="00C41423"/>
    <w:rsid w:val="00C42470"/>
    <w:rsid w:val="00C43F9D"/>
    <w:rsid w:val="00C478B5"/>
    <w:rsid w:val="00C479D5"/>
    <w:rsid w:val="00C53567"/>
    <w:rsid w:val="00C579CF"/>
    <w:rsid w:val="00C62956"/>
    <w:rsid w:val="00C65C4E"/>
    <w:rsid w:val="00C66022"/>
    <w:rsid w:val="00C70153"/>
    <w:rsid w:val="00C7263E"/>
    <w:rsid w:val="00C72C5B"/>
    <w:rsid w:val="00C743F9"/>
    <w:rsid w:val="00C81D3E"/>
    <w:rsid w:val="00C821B2"/>
    <w:rsid w:val="00C842F1"/>
    <w:rsid w:val="00C8570A"/>
    <w:rsid w:val="00C86825"/>
    <w:rsid w:val="00C86D28"/>
    <w:rsid w:val="00C8728E"/>
    <w:rsid w:val="00C87A01"/>
    <w:rsid w:val="00C931B5"/>
    <w:rsid w:val="00C93BAA"/>
    <w:rsid w:val="00C975F2"/>
    <w:rsid w:val="00CA0B91"/>
    <w:rsid w:val="00CA5DB7"/>
    <w:rsid w:val="00CB02D9"/>
    <w:rsid w:val="00CB5585"/>
    <w:rsid w:val="00CC3E9D"/>
    <w:rsid w:val="00CC6752"/>
    <w:rsid w:val="00CC7C97"/>
    <w:rsid w:val="00CD0CB6"/>
    <w:rsid w:val="00CD3931"/>
    <w:rsid w:val="00CD434E"/>
    <w:rsid w:val="00CD4A8D"/>
    <w:rsid w:val="00CE67B3"/>
    <w:rsid w:val="00CF06F2"/>
    <w:rsid w:val="00CF13B0"/>
    <w:rsid w:val="00CF383F"/>
    <w:rsid w:val="00CF44A6"/>
    <w:rsid w:val="00CF5577"/>
    <w:rsid w:val="00CF6401"/>
    <w:rsid w:val="00D05B7A"/>
    <w:rsid w:val="00D1034E"/>
    <w:rsid w:val="00D139F7"/>
    <w:rsid w:val="00D13C26"/>
    <w:rsid w:val="00D170F5"/>
    <w:rsid w:val="00D173C5"/>
    <w:rsid w:val="00D22A86"/>
    <w:rsid w:val="00D250DE"/>
    <w:rsid w:val="00D301CE"/>
    <w:rsid w:val="00D4222E"/>
    <w:rsid w:val="00D42A11"/>
    <w:rsid w:val="00D52CF5"/>
    <w:rsid w:val="00D53806"/>
    <w:rsid w:val="00D55A63"/>
    <w:rsid w:val="00D60261"/>
    <w:rsid w:val="00D60D39"/>
    <w:rsid w:val="00D61AA6"/>
    <w:rsid w:val="00D64DD4"/>
    <w:rsid w:val="00D672D1"/>
    <w:rsid w:val="00D67527"/>
    <w:rsid w:val="00D738BE"/>
    <w:rsid w:val="00D91F25"/>
    <w:rsid w:val="00DA0185"/>
    <w:rsid w:val="00DA0332"/>
    <w:rsid w:val="00DA13A5"/>
    <w:rsid w:val="00DB16E9"/>
    <w:rsid w:val="00DB2752"/>
    <w:rsid w:val="00DB316A"/>
    <w:rsid w:val="00DC2517"/>
    <w:rsid w:val="00DC5B3C"/>
    <w:rsid w:val="00DC75ED"/>
    <w:rsid w:val="00DD2829"/>
    <w:rsid w:val="00DD2858"/>
    <w:rsid w:val="00DD4117"/>
    <w:rsid w:val="00DD4423"/>
    <w:rsid w:val="00DD4F61"/>
    <w:rsid w:val="00DD5354"/>
    <w:rsid w:val="00DE0184"/>
    <w:rsid w:val="00DE6526"/>
    <w:rsid w:val="00DF08FB"/>
    <w:rsid w:val="00DF1E0B"/>
    <w:rsid w:val="00DF6E0F"/>
    <w:rsid w:val="00E01496"/>
    <w:rsid w:val="00E032AF"/>
    <w:rsid w:val="00E06DFB"/>
    <w:rsid w:val="00E11ED2"/>
    <w:rsid w:val="00E17D75"/>
    <w:rsid w:val="00E24871"/>
    <w:rsid w:val="00E257E8"/>
    <w:rsid w:val="00E30303"/>
    <w:rsid w:val="00E3389E"/>
    <w:rsid w:val="00E3390E"/>
    <w:rsid w:val="00E3533D"/>
    <w:rsid w:val="00E358BD"/>
    <w:rsid w:val="00E4153B"/>
    <w:rsid w:val="00E44CAD"/>
    <w:rsid w:val="00E528EA"/>
    <w:rsid w:val="00E567C4"/>
    <w:rsid w:val="00E56CA3"/>
    <w:rsid w:val="00E61773"/>
    <w:rsid w:val="00E62421"/>
    <w:rsid w:val="00E62AEA"/>
    <w:rsid w:val="00E62F67"/>
    <w:rsid w:val="00E65FBB"/>
    <w:rsid w:val="00E6654D"/>
    <w:rsid w:val="00E66716"/>
    <w:rsid w:val="00E66C89"/>
    <w:rsid w:val="00E75636"/>
    <w:rsid w:val="00E774A7"/>
    <w:rsid w:val="00E809C4"/>
    <w:rsid w:val="00E84694"/>
    <w:rsid w:val="00EA0CF1"/>
    <w:rsid w:val="00EA57F8"/>
    <w:rsid w:val="00EA637E"/>
    <w:rsid w:val="00EB19BA"/>
    <w:rsid w:val="00EC0F4D"/>
    <w:rsid w:val="00EC2662"/>
    <w:rsid w:val="00EC4D0D"/>
    <w:rsid w:val="00ED0160"/>
    <w:rsid w:val="00ED7D31"/>
    <w:rsid w:val="00EE0143"/>
    <w:rsid w:val="00EE4229"/>
    <w:rsid w:val="00EE52F4"/>
    <w:rsid w:val="00EF124B"/>
    <w:rsid w:val="00EF1A89"/>
    <w:rsid w:val="00EF51BA"/>
    <w:rsid w:val="00EF661C"/>
    <w:rsid w:val="00F01140"/>
    <w:rsid w:val="00F01681"/>
    <w:rsid w:val="00F02C4D"/>
    <w:rsid w:val="00F0316F"/>
    <w:rsid w:val="00F116A0"/>
    <w:rsid w:val="00F13C66"/>
    <w:rsid w:val="00F23078"/>
    <w:rsid w:val="00F2380A"/>
    <w:rsid w:val="00F2540F"/>
    <w:rsid w:val="00F35A43"/>
    <w:rsid w:val="00F372B1"/>
    <w:rsid w:val="00F37C5D"/>
    <w:rsid w:val="00F431B8"/>
    <w:rsid w:val="00F45ADE"/>
    <w:rsid w:val="00F475CB"/>
    <w:rsid w:val="00F50256"/>
    <w:rsid w:val="00F5040F"/>
    <w:rsid w:val="00F505E0"/>
    <w:rsid w:val="00F50B26"/>
    <w:rsid w:val="00F525F9"/>
    <w:rsid w:val="00F53A99"/>
    <w:rsid w:val="00F54647"/>
    <w:rsid w:val="00F60DD7"/>
    <w:rsid w:val="00F6354E"/>
    <w:rsid w:val="00F663CB"/>
    <w:rsid w:val="00F67F75"/>
    <w:rsid w:val="00F7082E"/>
    <w:rsid w:val="00F71BF2"/>
    <w:rsid w:val="00F735C6"/>
    <w:rsid w:val="00F77282"/>
    <w:rsid w:val="00F77F91"/>
    <w:rsid w:val="00F84192"/>
    <w:rsid w:val="00F84F21"/>
    <w:rsid w:val="00F866A2"/>
    <w:rsid w:val="00F86F7F"/>
    <w:rsid w:val="00F87742"/>
    <w:rsid w:val="00F90581"/>
    <w:rsid w:val="00F90812"/>
    <w:rsid w:val="00F94005"/>
    <w:rsid w:val="00F961E9"/>
    <w:rsid w:val="00F962DC"/>
    <w:rsid w:val="00FA0938"/>
    <w:rsid w:val="00FA1842"/>
    <w:rsid w:val="00FA7031"/>
    <w:rsid w:val="00FA7DB2"/>
    <w:rsid w:val="00FB29D2"/>
    <w:rsid w:val="00FB7365"/>
    <w:rsid w:val="00FC1886"/>
    <w:rsid w:val="00FC4AED"/>
    <w:rsid w:val="00FC7011"/>
    <w:rsid w:val="00FC7677"/>
    <w:rsid w:val="00FC7E53"/>
    <w:rsid w:val="00FD0F6B"/>
    <w:rsid w:val="00FD7107"/>
    <w:rsid w:val="00FD75D4"/>
    <w:rsid w:val="00FE05B0"/>
    <w:rsid w:val="00FE252D"/>
    <w:rsid w:val="00FF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7BBF87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257E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08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4769A1"/>
    <w:rPr>
      <w:color w:val="0000FF"/>
      <w:u w:val="single"/>
    </w:rPr>
  </w:style>
  <w:style w:type="character" w:customStyle="1" w:styleId="val">
    <w:name w:val="val"/>
    <w:basedOn w:val="a0"/>
    <w:rsid w:val="00A355A9"/>
  </w:style>
  <w:style w:type="paragraph" w:styleId="a5">
    <w:name w:val="Normal (Web)"/>
    <w:basedOn w:val="a"/>
    <w:uiPriority w:val="99"/>
    <w:rsid w:val="00A91A8B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A91A8B"/>
    <w:rPr>
      <w:b/>
      <w:bCs/>
    </w:rPr>
  </w:style>
  <w:style w:type="character" w:customStyle="1" w:styleId="js-phone-number">
    <w:name w:val="js-phone-number"/>
    <w:basedOn w:val="a0"/>
    <w:rsid w:val="00AE50EE"/>
  </w:style>
  <w:style w:type="character" w:styleId="a7">
    <w:name w:val="Emphasis"/>
    <w:qFormat/>
    <w:rsid w:val="00E257E8"/>
    <w:rPr>
      <w:i/>
      <w:iCs/>
    </w:rPr>
  </w:style>
  <w:style w:type="character" w:customStyle="1" w:styleId="10">
    <w:name w:val="Заголовок 1 Знак"/>
    <w:link w:val="1"/>
    <w:rsid w:val="00E257E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Title"/>
    <w:basedOn w:val="a"/>
    <w:next w:val="a"/>
    <w:link w:val="a9"/>
    <w:qFormat/>
    <w:rsid w:val="00E257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E257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a">
    <w:name w:val="Balloon Text"/>
    <w:basedOn w:val="a"/>
    <w:link w:val="ab"/>
    <w:rsid w:val="0095522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95522B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rsid w:val="009C337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C337E"/>
    <w:rPr>
      <w:sz w:val="24"/>
      <w:szCs w:val="24"/>
    </w:rPr>
  </w:style>
  <w:style w:type="paragraph" w:styleId="ae">
    <w:name w:val="footer"/>
    <w:basedOn w:val="a"/>
    <w:link w:val="af"/>
    <w:rsid w:val="009C337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9C337E"/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30104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257E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08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4769A1"/>
    <w:rPr>
      <w:color w:val="0000FF"/>
      <w:u w:val="single"/>
    </w:rPr>
  </w:style>
  <w:style w:type="character" w:customStyle="1" w:styleId="val">
    <w:name w:val="val"/>
    <w:basedOn w:val="a0"/>
    <w:rsid w:val="00A355A9"/>
  </w:style>
  <w:style w:type="paragraph" w:styleId="a5">
    <w:name w:val="Normal (Web)"/>
    <w:basedOn w:val="a"/>
    <w:uiPriority w:val="99"/>
    <w:rsid w:val="00A91A8B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A91A8B"/>
    <w:rPr>
      <w:b/>
      <w:bCs/>
    </w:rPr>
  </w:style>
  <w:style w:type="character" w:customStyle="1" w:styleId="js-phone-number">
    <w:name w:val="js-phone-number"/>
    <w:basedOn w:val="a0"/>
    <w:rsid w:val="00AE50EE"/>
  </w:style>
  <w:style w:type="character" w:styleId="a7">
    <w:name w:val="Emphasis"/>
    <w:qFormat/>
    <w:rsid w:val="00E257E8"/>
    <w:rPr>
      <w:i/>
      <w:iCs/>
    </w:rPr>
  </w:style>
  <w:style w:type="character" w:customStyle="1" w:styleId="10">
    <w:name w:val="Заголовок 1 Знак"/>
    <w:link w:val="1"/>
    <w:rsid w:val="00E257E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Title"/>
    <w:basedOn w:val="a"/>
    <w:next w:val="a"/>
    <w:link w:val="a9"/>
    <w:qFormat/>
    <w:rsid w:val="00E257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E257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a">
    <w:name w:val="Balloon Text"/>
    <w:basedOn w:val="a"/>
    <w:link w:val="ab"/>
    <w:rsid w:val="0095522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95522B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rsid w:val="009C337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C337E"/>
    <w:rPr>
      <w:sz w:val="24"/>
      <w:szCs w:val="24"/>
    </w:rPr>
  </w:style>
  <w:style w:type="paragraph" w:styleId="ae">
    <w:name w:val="footer"/>
    <w:basedOn w:val="a"/>
    <w:link w:val="af"/>
    <w:rsid w:val="009C337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9C337E"/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301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2764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242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852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1423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9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yandex.ru/cloud/67936e3784227c75293e3759/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&#1055;&#1088;&#1080;&#1077;&#1084;&#1085;&#1072;&#1103;\&#1064;&#1072;&#1073;&#1083;&#1086;&#1085;_&#1073;&#1083;&#1072;&#1085;&#1082;%20&#1087;&#1080;&#1089;&#1100;&#1084;&#1072;%20&#1052;&#1080;&#1085;&#1082;&#1091;&#1083;&#1100;&#1090;%20&#1053;&#105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BBCF39-0AE4-4F62-8625-6950BB903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Шаблон_бланк письма Минкульт НО</Template>
  <TotalTime>37</TotalTime>
  <Pages>1</Pages>
  <Words>272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телефонов работников аппарата</vt:lpstr>
    </vt:vector>
  </TitlesOfParts>
  <Company>HP</Company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телефонов работников аппарата</dc:title>
  <dc:creator>Анастасия</dc:creator>
  <cp:lastModifiedBy>admin</cp:lastModifiedBy>
  <cp:revision>8</cp:revision>
  <cp:lastPrinted>2025-02-04T08:05:00Z</cp:lastPrinted>
  <dcterms:created xsi:type="dcterms:W3CDTF">2025-02-04T07:43:00Z</dcterms:created>
  <dcterms:modified xsi:type="dcterms:W3CDTF">2025-02-04T08:34:00Z</dcterms:modified>
</cp:coreProperties>
</file>